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210" w:rsidRPr="00370210" w:rsidRDefault="00370210" w:rsidP="00370210">
      <w:pPr>
        <w:rPr>
          <w:b/>
        </w:rPr>
      </w:pPr>
      <w:r w:rsidRPr="00370210">
        <w:rPr>
          <w:b/>
        </w:rPr>
        <w:t xml:space="preserve">UKRI Future Leaders Fellowships: Strathclyde EOI </w:t>
      </w:r>
      <w:r w:rsidR="009F5077">
        <w:rPr>
          <w:b/>
        </w:rPr>
        <w:t>(Faculty of Science)</w:t>
      </w:r>
    </w:p>
    <w:p w:rsidR="00370210" w:rsidRPr="00370210" w:rsidRDefault="00370210" w:rsidP="00370210">
      <w:r w:rsidRPr="00370210">
        <w:t>1. Name of proposed applicant *</w:t>
      </w:r>
    </w:p>
    <w:p w:rsidR="00370210" w:rsidRDefault="005D293C" w:rsidP="00370210">
      <w:r>
        <w:t>Email address:</w:t>
      </w:r>
    </w:p>
    <w:p w:rsidR="005D293C" w:rsidRDefault="005D293C" w:rsidP="00370210">
      <w:r>
        <w:t>Phone number:</w:t>
      </w:r>
    </w:p>
    <w:p w:rsidR="005D293C" w:rsidRPr="00370210" w:rsidRDefault="005D293C" w:rsidP="00370210">
      <w:r>
        <w:t>Current role:</w:t>
      </w:r>
    </w:p>
    <w:p w:rsidR="00370210" w:rsidRPr="00370210" w:rsidRDefault="00370210" w:rsidP="00370210">
      <w:r w:rsidRPr="00370210">
        <w:t xml:space="preserve"> </w:t>
      </w:r>
    </w:p>
    <w:p w:rsidR="00370210" w:rsidRPr="00370210" w:rsidRDefault="00370210" w:rsidP="00370210">
      <w:r w:rsidRPr="00370210">
        <w:t>2. Which RC/IUK is the programme of work most closely aligned to? *</w:t>
      </w:r>
    </w:p>
    <w:p w:rsidR="00370210" w:rsidRPr="00370210" w:rsidRDefault="00370210" w:rsidP="00370210">
      <w:r w:rsidRPr="00370210">
        <w:t>•</w:t>
      </w:r>
      <w:r w:rsidRPr="00370210">
        <w:tab/>
        <w:t xml:space="preserve"> AHRC</w:t>
      </w:r>
    </w:p>
    <w:p w:rsidR="00370210" w:rsidRPr="00370210" w:rsidRDefault="00370210" w:rsidP="00370210">
      <w:r w:rsidRPr="00370210">
        <w:t>•</w:t>
      </w:r>
      <w:r w:rsidRPr="00370210">
        <w:tab/>
        <w:t xml:space="preserve"> BBSRC</w:t>
      </w:r>
    </w:p>
    <w:p w:rsidR="00370210" w:rsidRPr="00370210" w:rsidRDefault="00370210" w:rsidP="00370210">
      <w:r w:rsidRPr="00370210">
        <w:t>•</w:t>
      </w:r>
      <w:r w:rsidRPr="00370210">
        <w:tab/>
        <w:t xml:space="preserve"> EPSRC</w:t>
      </w:r>
    </w:p>
    <w:p w:rsidR="00370210" w:rsidRPr="00370210" w:rsidRDefault="00370210" w:rsidP="00370210">
      <w:r w:rsidRPr="00370210">
        <w:t>•</w:t>
      </w:r>
      <w:r w:rsidRPr="00370210">
        <w:tab/>
        <w:t xml:space="preserve"> ESRC</w:t>
      </w:r>
    </w:p>
    <w:p w:rsidR="00370210" w:rsidRPr="00370210" w:rsidRDefault="00370210" w:rsidP="00370210">
      <w:r w:rsidRPr="00370210">
        <w:t>•</w:t>
      </w:r>
      <w:r w:rsidRPr="00370210">
        <w:tab/>
        <w:t xml:space="preserve"> NERC</w:t>
      </w:r>
    </w:p>
    <w:p w:rsidR="00370210" w:rsidRPr="00370210" w:rsidRDefault="00370210" w:rsidP="00370210">
      <w:r w:rsidRPr="00370210">
        <w:t>•</w:t>
      </w:r>
      <w:r w:rsidRPr="00370210">
        <w:tab/>
        <w:t xml:space="preserve"> MRC</w:t>
      </w:r>
    </w:p>
    <w:p w:rsidR="00370210" w:rsidRPr="00370210" w:rsidRDefault="00370210" w:rsidP="00370210">
      <w:r w:rsidRPr="00370210">
        <w:t>•</w:t>
      </w:r>
      <w:r w:rsidRPr="00370210">
        <w:tab/>
        <w:t xml:space="preserve"> STFC</w:t>
      </w:r>
    </w:p>
    <w:p w:rsidR="00370210" w:rsidRPr="00370210" w:rsidRDefault="00370210" w:rsidP="00370210">
      <w:r w:rsidRPr="00370210">
        <w:t>•</w:t>
      </w:r>
      <w:r w:rsidRPr="00370210">
        <w:tab/>
        <w:t xml:space="preserve"> Innovate UK</w:t>
      </w:r>
    </w:p>
    <w:p w:rsidR="00370210" w:rsidRPr="00370210" w:rsidRDefault="00370210" w:rsidP="00370210">
      <w:r w:rsidRPr="00370210">
        <w:t xml:space="preserve"> </w:t>
      </w:r>
    </w:p>
    <w:p w:rsidR="00370210" w:rsidRPr="00370210" w:rsidRDefault="00370210" w:rsidP="00370210">
      <w:r w:rsidRPr="00370210">
        <w:t>3. Primary area of research or innovation, if ap</w:t>
      </w:r>
      <w:r>
        <w:t xml:space="preserve">propriate (max 200 characters, including spaces) </w:t>
      </w:r>
    </w:p>
    <w:p w:rsidR="00370210" w:rsidRPr="00370210" w:rsidRDefault="00370210" w:rsidP="00370210">
      <w:r w:rsidRPr="00370210">
        <w:t xml:space="preserve"> </w:t>
      </w:r>
    </w:p>
    <w:p w:rsidR="00370210" w:rsidRPr="00370210" w:rsidRDefault="00370210" w:rsidP="00370210">
      <w:r w:rsidRPr="00370210">
        <w:t xml:space="preserve"> </w:t>
      </w:r>
    </w:p>
    <w:p w:rsidR="00370210" w:rsidRPr="00370210" w:rsidRDefault="00370210" w:rsidP="00370210">
      <w:r w:rsidRPr="00370210">
        <w:t>4. Research focus of the prop</w:t>
      </w:r>
      <w:r>
        <w:t xml:space="preserve">osal (2000 characters max, including spaces) </w:t>
      </w:r>
    </w:p>
    <w:p w:rsidR="009F5077" w:rsidRDefault="009F5077" w:rsidP="00370210"/>
    <w:p w:rsidR="009F5077" w:rsidRDefault="009F5077" w:rsidP="00370210"/>
    <w:p w:rsidR="007029D1" w:rsidRDefault="007029D1" w:rsidP="00370210"/>
    <w:p w:rsidR="00370210" w:rsidRPr="009F5077" w:rsidRDefault="009F5077" w:rsidP="004F49A2">
      <w:pPr>
        <w:rPr>
          <w:color w:val="000000" w:themeColor="text1"/>
        </w:rPr>
      </w:pPr>
      <w:r>
        <w:t xml:space="preserve">4A. </w:t>
      </w:r>
      <w:r w:rsidR="00DA4441">
        <w:t>Your m</w:t>
      </w:r>
      <w:r w:rsidRPr="009F5077">
        <w:rPr>
          <w:color w:val="000000" w:themeColor="text1"/>
        </w:rPr>
        <w:t xml:space="preserve">atch to the </w:t>
      </w:r>
      <w:r w:rsidR="00DA4441">
        <w:rPr>
          <w:color w:val="000000" w:themeColor="text1"/>
        </w:rPr>
        <w:t>person specification</w:t>
      </w:r>
      <w:r w:rsidRPr="009F5077">
        <w:rPr>
          <w:color w:val="000000" w:themeColor="text1"/>
        </w:rPr>
        <w:t xml:space="preserve"> for this fellowship (</w:t>
      </w:r>
      <w:r w:rsidR="00DA4441">
        <w:rPr>
          <w:color w:val="000000" w:themeColor="text1"/>
        </w:rPr>
        <w:t xml:space="preserve">See Section 2.2 of the “overview of the scheme”, </w:t>
      </w:r>
      <w:r w:rsidRPr="009F5077">
        <w:rPr>
          <w:color w:val="000000" w:themeColor="text1"/>
        </w:rPr>
        <w:t>1000 char</w:t>
      </w:r>
      <w:bookmarkStart w:id="0" w:name="_GoBack"/>
      <w:bookmarkEnd w:id="0"/>
      <w:r w:rsidRPr="009F5077">
        <w:rPr>
          <w:color w:val="000000" w:themeColor="text1"/>
        </w:rPr>
        <w:t>s</w:t>
      </w:r>
      <w:r w:rsidR="00370210" w:rsidRPr="009F5077">
        <w:rPr>
          <w:color w:val="000000" w:themeColor="text1"/>
        </w:rPr>
        <w:t xml:space="preserve"> </w:t>
      </w:r>
      <w:r w:rsidRPr="009F5077">
        <w:rPr>
          <w:color w:val="000000" w:themeColor="text1"/>
        </w:rPr>
        <w:t>max, including spaces)</w:t>
      </w:r>
      <w:r w:rsidR="004F49A2">
        <w:rPr>
          <w:color w:val="000000" w:themeColor="text1"/>
        </w:rPr>
        <w:t xml:space="preserve"> </w:t>
      </w:r>
      <w:r w:rsidR="004F49A2">
        <w:t xml:space="preserve">(not for UKRI so ensure all </w:t>
      </w:r>
      <w:r w:rsidR="004F49A2">
        <w:t>text</w:t>
      </w:r>
      <w:r w:rsidR="004F49A2">
        <w:t xml:space="preserve"> for them is in #4)</w:t>
      </w:r>
    </w:p>
    <w:p w:rsidR="007029D1" w:rsidRDefault="007029D1" w:rsidP="00370210"/>
    <w:p w:rsidR="007029D1" w:rsidRDefault="007029D1" w:rsidP="00370210"/>
    <w:p w:rsidR="007029D1" w:rsidRDefault="007029D1" w:rsidP="00370210"/>
    <w:p w:rsidR="007029D1" w:rsidRDefault="007029D1" w:rsidP="00370210">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438150</wp:posOffset>
                </wp:positionV>
                <wp:extent cx="247650" cy="257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chemeClr val="lt1"/>
                        </a:solidFill>
                        <a:ln w="6350">
                          <a:solidFill>
                            <a:prstClr val="black"/>
                          </a:solidFill>
                        </a:ln>
                      </wps:spPr>
                      <wps:txbx>
                        <w:txbxContent>
                          <w:p w:rsidR="007029D1" w:rsidRDefault="007029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34.5pt;width:1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" fillcolor="white [3201]" strokeweight=".5pt">
                <v:textbox>
                  <w:txbxContent>
                    <w:p w:rsidR="007029D1" w:rsidRDefault="007029D1"/>
                  </w:txbxContent>
                </v:textbox>
              </v:shape>
            </w:pict>
          </mc:Fallback>
        </mc:AlternateContent>
      </w:r>
      <w:r>
        <w:t>4B. Please confirmation that you have discussed your plan to submit with your HOD/HOI and made them aware of the need to commit to support in the later years of the fellowship. Tick to confirm: *</w:t>
      </w:r>
    </w:p>
    <w:p w:rsidR="007029D1" w:rsidRDefault="007029D1" w:rsidP="00370210">
      <w:r w:rsidRPr="00370210">
        <w:t>•</w:t>
      </w:r>
      <w:r w:rsidRPr="00370210">
        <w:tab/>
        <w:t xml:space="preserve"> Yes, I </w:t>
      </w:r>
      <w:r>
        <w:t xml:space="preserve">have discussed with my HOD/HOI </w:t>
      </w:r>
      <w:r w:rsidRPr="007029D1">
        <w:t>[insert their name here]</w:t>
      </w:r>
    </w:p>
    <w:p w:rsidR="009F5077" w:rsidRDefault="009F5077" w:rsidP="00370210"/>
    <w:p w:rsidR="00370210" w:rsidRPr="00370210" w:rsidRDefault="009F5077" w:rsidP="00370210">
      <w:pPr>
        <w:rPr>
          <w:b/>
        </w:rPr>
      </w:pPr>
      <w:r>
        <w:rPr>
          <w:b/>
        </w:rPr>
        <w:lastRenderedPageBreak/>
        <w:t>5</w:t>
      </w:r>
      <w:r w:rsidR="00370210" w:rsidRPr="00370210">
        <w:rPr>
          <w:b/>
        </w:rPr>
        <w:t>. Data Protection</w:t>
      </w:r>
    </w:p>
    <w:p w:rsidR="00370210" w:rsidRPr="00370210" w:rsidRDefault="00370210" w:rsidP="00370210">
      <w:r w:rsidRPr="00370210">
        <w:t>UKRI complies with the Data Protection Act 1998. We process and handle personal information according to the Data Protection Act. The personal information that you provide on this form will only be used for the processing of applications to this scheme. The information will be viewed by UKRI staff and those who are part of the decision making process. UKRI reserves the right to publish and share anonymised aggregated information with stakeholders. Your information will not be used/shared for any other purpose without your specific consent. For further information on how your personal data is used, how we maintain the security of your information, and your rights to access that information we hold about you, please contact the Professional Support Unit Information Team: PSUinfosec@ahrc.ac.uk.</w:t>
      </w:r>
    </w:p>
    <w:p w:rsidR="00370210" w:rsidRPr="00370210" w:rsidRDefault="00370210" w:rsidP="00370210">
      <w:r w:rsidRPr="00370210">
        <w:t xml:space="preserve"> </w:t>
      </w:r>
    </w:p>
    <w:p w:rsidR="00370210" w:rsidRPr="00370210" w:rsidRDefault="007029D1" w:rsidP="00370210">
      <w:r>
        <w:rPr>
          <w:noProof/>
          <w:lang w:eastAsia="en-GB"/>
        </w:rPr>
        <mc:AlternateContent>
          <mc:Choice Requires="wps">
            <w:drawing>
              <wp:anchor distT="0" distB="0" distL="114300" distR="114300" simplePos="0" relativeHeight="251664384" behindDoc="0" locked="0" layoutInCell="1" allowOverlap="1" wp14:anchorId="12F9A232" wp14:editId="0DD02425">
                <wp:simplePos x="0" y="0"/>
                <wp:positionH relativeFrom="column">
                  <wp:posOffset>152400</wp:posOffset>
                </wp:positionH>
                <wp:positionV relativeFrom="paragraph">
                  <wp:posOffset>615315</wp:posOffset>
                </wp:positionV>
                <wp:extent cx="24765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chemeClr val="lt1"/>
                        </a:solidFill>
                        <a:ln w="6350">
                          <a:solidFill>
                            <a:prstClr val="black"/>
                          </a:solidFill>
                        </a:ln>
                      </wps:spPr>
                      <wps:txbx>
                        <w:txbxContent>
                          <w:p w:rsidR="007029D1" w:rsidRDefault="007029D1" w:rsidP="007029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9A232" id="Text Box 4" o:spid="_x0000_s1027" type="#_x0000_t202" style="position:absolute;margin-left:12pt;margin-top:48.45pt;width:19.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" fillcolor="white [3201]" strokeweight=".5pt">
                <v:textbox>
                  <w:txbxContent>
                    <w:p w:rsidR="007029D1" w:rsidRDefault="007029D1" w:rsidP="007029D1"/>
                  </w:txbxContent>
                </v:textbox>
              </v:shape>
            </w:pict>
          </mc:Fallback>
        </mc:AlternateContent>
      </w:r>
      <w:r w:rsidR="00370210" w:rsidRPr="00370210">
        <w:t>6. Tick this box to confirm that you agree for UKRI to process the information you have provided. If you do not agree, UKRI cannot process your information and cannot proceed with this Expression of Interest. *</w:t>
      </w:r>
    </w:p>
    <w:p w:rsidR="00370210" w:rsidRPr="00370210" w:rsidRDefault="00370210" w:rsidP="00370210">
      <w:r w:rsidRPr="00370210">
        <w:t>•</w:t>
      </w:r>
      <w:r w:rsidRPr="00370210">
        <w:tab/>
        <w:t xml:space="preserve"> Yes, I agree that UKRI can process the information I have provided.</w:t>
      </w:r>
    </w:p>
    <w:p w:rsidR="00370210" w:rsidRPr="00370210" w:rsidRDefault="00370210" w:rsidP="00370210">
      <w:r w:rsidRPr="00370210">
        <w:t xml:space="preserve"> </w:t>
      </w:r>
    </w:p>
    <w:p w:rsidR="00370210" w:rsidRPr="00370210" w:rsidRDefault="00370210" w:rsidP="00370210">
      <w:r w:rsidRPr="00370210">
        <w:t>10. I confirm that the information I have provided is, to the best of my knowledge, true and complete. I confirm that I understand the purposes of the form and the reasons for the collection of my personal data. I agree to my personal data being</w:t>
      </w:r>
      <w:r>
        <w:t xml:space="preserve"> used as stated in this survey.</w:t>
      </w:r>
    </w:p>
    <w:p w:rsidR="00370210" w:rsidRPr="00370210" w:rsidRDefault="00370210" w:rsidP="00370210">
      <w:r w:rsidRPr="00370210">
        <w:t xml:space="preserve">If you agree to these terms, please enter your name below: </w:t>
      </w:r>
    </w:p>
    <w:p w:rsidR="00370210" w:rsidRPr="00370210" w:rsidRDefault="00370210" w:rsidP="00370210">
      <w:r w:rsidRPr="00370210">
        <w:t>*</w:t>
      </w:r>
    </w:p>
    <w:p w:rsidR="00370210" w:rsidRPr="00370210" w:rsidRDefault="00370210" w:rsidP="00370210">
      <w:r w:rsidRPr="00370210">
        <w:t xml:space="preserve"> </w:t>
      </w:r>
    </w:p>
    <w:p w:rsidR="00370210" w:rsidRPr="00370210" w:rsidRDefault="00370210" w:rsidP="00370210">
      <w:r w:rsidRPr="00370210">
        <w:t xml:space="preserve"> </w:t>
      </w:r>
    </w:p>
    <w:p w:rsidR="00370210" w:rsidRPr="00370210" w:rsidRDefault="00370210" w:rsidP="00370210">
      <w:r>
        <w:t>7</w:t>
      </w:r>
      <w:r w:rsidRPr="00370210">
        <w:t>. Please enter the date of your submission *</w:t>
      </w:r>
    </w:p>
    <w:p w:rsidR="00370210" w:rsidRPr="00370210" w:rsidRDefault="00370210" w:rsidP="00370210">
      <w:r w:rsidRPr="00370210">
        <w:t xml:space="preserve"> </w:t>
      </w:r>
      <w:r w:rsidRPr="00370210">
        <w:tab/>
        <w:t xml:space="preserve">  DD/MM/YYYY</w:t>
      </w:r>
      <w:r w:rsidRPr="00370210">
        <w:tab/>
        <w:t xml:space="preserve"> </w:t>
      </w:r>
    </w:p>
    <w:p w:rsidR="00370210" w:rsidRPr="00370210" w:rsidRDefault="00370210" w:rsidP="00370210">
      <w:r w:rsidRPr="00370210">
        <w:tab/>
        <w:t xml:space="preserve">  </w:t>
      </w:r>
    </w:p>
    <w:p w:rsidR="00370210" w:rsidRPr="00370210" w:rsidRDefault="00370210" w:rsidP="00370210">
      <w:r w:rsidRPr="00370210">
        <w:t xml:space="preserve"> </w:t>
      </w:r>
    </w:p>
    <w:p w:rsidR="00370210" w:rsidRPr="00370210" w:rsidRDefault="00370210" w:rsidP="00370210">
      <w:r w:rsidRPr="00370210">
        <w:t xml:space="preserve">  </w:t>
      </w:r>
    </w:p>
    <w:p w:rsidR="00370210" w:rsidRDefault="00370210" w:rsidP="00370210">
      <w:pPr>
        <w:rPr>
          <w:b/>
        </w:rPr>
      </w:pPr>
      <w:r>
        <w:rPr>
          <w:b/>
        </w:rPr>
        <w:t>HOD/ Faculty statement:</w:t>
      </w:r>
    </w:p>
    <w:p w:rsidR="00370210" w:rsidRDefault="00370210" w:rsidP="00370210">
      <w:r>
        <w:t>To demonstrate their support, the host organisation is required to commit to funding an increasing percentage of the applicant’s salary, which is not to be derived from the full Economic Cost (FEC) of the award. Years 1 and 2: The fellow can request the full economic cost of their salary from the award. This will be awarded at the standard 80% FEC so the UKRI contribution will be 80% overall (80% of 100%). Years 3 and 4: The fellow can request 75% of the full economic cost of their salary from the award. This will be awarded at 80% FEC so the UKRI contribution will be 60% overall (80% of 75%).</w:t>
      </w:r>
    </w:p>
    <w:p w:rsidR="00370210" w:rsidRPr="00370210" w:rsidRDefault="00370210" w:rsidP="00370210">
      <w:pPr>
        <w:rPr>
          <w:b/>
        </w:rPr>
      </w:pPr>
    </w:p>
    <w:sectPr w:rsidR="00370210" w:rsidRPr="00370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10"/>
    <w:rsid w:val="000634A0"/>
    <w:rsid w:val="00370210"/>
    <w:rsid w:val="004F49A2"/>
    <w:rsid w:val="005D293C"/>
    <w:rsid w:val="007029D1"/>
    <w:rsid w:val="009F5077"/>
    <w:rsid w:val="00DA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09F6"/>
  <w15:chartTrackingRefBased/>
  <w15:docId w15:val="{5B00B4F8-BC54-44CF-8335-44C74EC9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2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Rooney</dc:creator>
  <cp:keywords/>
  <dc:description/>
  <cp:lastModifiedBy>Robert Martin</cp:lastModifiedBy>
  <cp:revision>3</cp:revision>
  <dcterms:created xsi:type="dcterms:W3CDTF">2018-04-24T15:35:00Z</dcterms:created>
  <dcterms:modified xsi:type="dcterms:W3CDTF">2018-04-25T07:17:00Z</dcterms:modified>
</cp:coreProperties>
</file>