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6C" w:rsidRDefault="00765D6C" w:rsidP="00765D6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D6C" w:rsidTr="00765D6C">
        <w:tc>
          <w:tcPr>
            <w:tcW w:w="9016" w:type="dxa"/>
          </w:tcPr>
          <w:p w:rsidR="00765D6C" w:rsidRPr="00765D6C" w:rsidRDefault="00765D6C" w:rsidP="00765D6C">
            <w:pPr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765D6C">
              <w:rPr>
                <w:rFonts w:ascii="Verdana" w:eastAsia="Times New Roman" w:hAnsi="Verdana" w:cs="Times New Roman"/>
                <w:b/>
                <w:sz w:val="24"/>
                <w:szCs w:val="24"/>
              </w:rPr>
              <w:t>University of Strat</w:t>
            </w:r>
            <w:r w:rsidR="009326CC">
              <w:rPr>
                <w:rFonts w:ascii="Verdana" w:eastAsia="Times New Roman" w:hAnsi="Verdana" w:cs="Times New Roman"/>
                <w:b/>
                <w:sz w:val="24"/>
                <w:szCs w:val="24"/>
              </w:rPr>
              <w:t>hclyde EPSRC Doctoral Prize 2020</w:t>
            </w:r>
          </w:p>
          <w:p w:rsidR="00765D6C" w:rsidRPr="00765D6C" w:rsidRDefault="00765D6C" w:rsidP="00765D6C">
            <w:pPr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lang w:eastAsia="en-GB"/>
              </w:rPr>
              <w:t>APPLICATION FORM</w:t>
            </w:r>
          </w:p>
          <w:p w:rsidR="00765D6C" w:rsidRPr="00765D6C" w:rsidRDefault="00765D6C" w:rsidP="00765D6C">
            <w:pPr>
              <w:jc w:val="center"/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lang w:eastAsia="en-GB"/>
              </w:rPr>
              <w:t>Submission Deadline:</w:t>
            </w:r>
            <w:r w:rsidRPr="00765D6C"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  <w:t xml:space="preserve"> </w:t>
            </w:r>
            <w:r w:rsidR="00B2392B" w:rsidRPr="00BB265E">
              <w:rPr>
                <w:rFonts w:ascii="Verdana" w:eastAsia="Times New Roman" w:hAnsi="Verdana" w:cs="ArialMT"/>
                <w:b/>
                <w:sz w:val="18"/>
                <w:szCs w:val="18"/>
                <w:lang w:eastAsia="en-GB"/>
              </w:rPr>
              <w:t xml:space="preserve">5pm, </w:t>
            </w:r>
            <w:r w:rsidR="00BB265E" w:rsidRPr="00BB265E">
              <w:rPr>
                <w:rFonts w:ascii="Verdana" w:eastAsia="Times New Roman" w:hAnsi="Verdana" w:cs="ArialMT"/>
                <w:b/>
                <w:sz w:val="18"/>
                <w:szCs w:val="18"/>
                <w:lang w:eastAsia="en-GB"/>
              </w:rPr>
              <w:t xml:space="preserve">Tuesday, </w:t>
            </w:r>
            <w:r w:rsidR="009326CC" w:rsidRPr="00BB265E">
              <w:rPr>
                <w:rFonts w:ascii="Verdana" w:eastAsia="Times New Roman" w:hAnsi="Verdana" w:cs="ArialMT"/>
                <w:b/>
                <w:sz w:val="18"/>
                <w:szCs w:val="18"/>
                <w:lang w:eastAsia="en-GB"/>
              </w:rPr>
              <w:t>10</w:t>
            </w:r>
            <w:r w:rsidR="009326CC" w:rsidRPr="00BB265E">
              <w:rPr>
                <w:rFonts w:ascii="Verdana" w:eastAsia="Times New Roman" w:hAnsi="Verdana" w:cs="ArialMT"/>
                <w:b/>
                <w:sz w:val="18"/>
                <w:szCs w:val="18"/>
                <w:vertAlign w:val="superscript"/>
                <w:lang w:eastAsia="en-GB"/>
              </w:rPr>
              <w:t>th</w:t>
            </w:r>
            <w:r w:rsidR="009326CC" w:rsidRPr="00BB265E">
              <w:rPr>
                <w:rFonts w:ascii="Verdana" w:eastAsia="Times New Roman" w:hAnsi="Verdana" w:cs="ArialMT"/>
                <w:b/>
                <w:sz w:val="18"/>
                <w:szCs w:val="18"/>
                <w:lang w:eastAsia="en-GB"/>
              </w:rPr>
              <w:t xml:space="preserve"> March 2020</w:t>
            </w:r>
            <w:r w:rsidRPr="00BB265E"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  <w:t xml:space="preserve"> </w:t>
            </w:r>
          </w:p>
          <w:p w:rsidR="00765D6C" w:rsidRPr="00765D6C" w:rsidRDefault="00765D6C" w:rsidP="00765D6C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MT"/>
                <w:sz w:val="18"/>
                <w:szCs w:val="18"/>
                <w:lang w:eastAsia="en-GB"/>
              </w:rPr>
            </w:pPr>
          </w:p>
          <w:p w:rsidR="00765D6C" w:rsidRDefault="00765D6C" w:rsidP="00765D6C">
            <w:r w:rsidRPr="00765D6C">
              <w:rPr>
                <w:rFonts w:ascii="Verdana" w:eastAsia="Times New Roman" w:hAnsi="Verdana" w:cs="ArialMT"/>
                <w:i/>
                <w:iCs/>
                <w:sz w:val="18"/>
                <w:szCs w:val="18"/>
                <w:lang w:eastAsia="en-GB"/>
              </w:rPr>
              <w:t>Please read the notes at the end of this application form before completing your application</w:t>
            </w:r>
          </w:p>
          <w:p w:rsidR="00765D6C" w:rsidRDefault="00765D6C" w:rsidP="00765D6C">
            <w:pPr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</w:tr>
    </w:tbl>
    <w:p w:rsidR="009853BC" w:rsidRDefault="009853BC" w:rsidP="00765D6C">
      <w:pPr>
        <w:spacing w:after="0" w:line="240" w:lineRule="auto"/>
        <w:jc w:val="center"/>
      </w:pPr>
    </w:p>
    <w:p w:rsidR="004632B4" w:rsidRDefault="004632B4" w:rsidP="00765D6C">
      <w:pPr>
        <w:spacing w:after="0" w:line="240" w:lineRule="auto"/>
        <w:jc w:val="center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56"/>
      </w:tblGrid>
      <w:tr w:rsidR="00765D6C" w:rsidRPr="00765D6C" w:rsidTr="007179AF">
        <w:tc>
          <w:tcPr>
            <w:tcW w:w="9208" w:type="dxa"/>
            <w:gridSpan w:val="2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1. APPLICANT DETAILS</w:t>
            </w:r>
          </w:p>
        </w:tc>
      </w:tr>
      <w:tr w:rsidR="00765D6C" w:rsidRPr="00765D6C" w:rsidTr="007179AF">
        <w:tc>
          <w:tcPr>
            <w:tcW w:w="3652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5556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Surname/Family Name</w:t>
            </w:r>
          </w:p>
        </w:tc>
        <w:tc>
          <w:tcPr>
            <w:tcW w:w="5556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Other Names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E-mail address 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Daytime telephone number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Mobile telephone number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Nationality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414"/>
      </w:tblGrid>
      <w:tr w:rsidR="00765D6C" w:rsidRPr="00765D6C" w:rsidTr="007179AF">
        <w:tc>
          <w:tcPr>
            <w:tcW w:w="9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2. PhD DETAILS</w:t>
            </w: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PhD thesis title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Department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Name of supervisor(s)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PhD Start Date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PhD first thesis submission date.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(actual or expected *see notes 1 + 2)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PhD Award Date 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(actual or expected *see notes 1 + 2)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22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Source of PhD funding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 xml:space="preserve">(e.g. EPSRC </w:t>
            </w:r>
            <w:r w:rsidR="00F23044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 xml:space="preserve">DTP </w:t>
            </w: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project studentship, EPSRC Doctoral Training Grant, EPSRC Industrial CASE *see note 3)</w:t>
            </w: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56"/>
      </w:tblGrid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3. EPSRC DOCTORAL PRIZE: PROJECT SUMMARY</w:t>
            </w:r>
          </w:p>
        </w:tc>
      </w:tr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Title of proposed project:</w:t>
            </w: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Name of Project Sponsor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(PI in whose lab you will be based *see note 10)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Department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Requested Start Date</w:t>
            </w: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>(normally up to 1</w:t>
            </w: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vertAlign w:val="superscript"/>
                <w:lang w:eastAsia="en-GB"/>
              </w:rPr>
              <w:t>st</w:t>
            </w:r>
            <w:r w:rsidR="009326C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 xml:space="preserve"> October 2020</w:t>
            </w:r>
            <w:r w:rsidRPr="00765D6C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  <w:lang w:eastAsia="en-GB"/>
              </w:rPr>
              <w:t xml:space="preserve"> *see note 7)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1800"/>
      </w:tblGrid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4. PROJECT PROPOSAL</w:t>
            </w:r>
          </w:p>
        </w:tc>
      </w:tr>
      <w:tr w:rsidR="00765D6C" w:rsidRPr="00765D6C" w:rsidTr="007179AF">
        <w:tc>
          <w:tcPr>
            <w:tcW w:w="9208" w:type="dxa"/>
            <w:gridSpan w:val="2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Please make your case for support in the space below, </w:t>
            </w:r>
            <w:r w:rsidR="007775B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and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include: 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Your main objectives and </w:t>
            </w:r>
            <w:proofErr w:type="spellStart"/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workplan</w:t>
            </w:r>
            <w:proofErr w:type="spellEnd"/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for the year</w:t>
            </w:r>
            <w:r w:rsidR="007775BA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Key publications that could result from your work</w:t>
            </w:r>
            <w:r w:rsidR="007775BA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The potential value of the research, e.g. academic significance, impact, commercialisation, and international context.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How this research is substantively new and different from your PhD work</w:t>
            </w: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:rsidR="00765D6C" w:rsidRPr="00765D6C" w:rsidRDefault="00765D6C" w:rsidP="00765D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Details of any anticipated knowledge transfer activities.</w:t>
            </w:r>
          </w:p>
          <w:p w:rsidR="00765D6C" w:rsidRPr="00765D6C" w:rsidRDefault="00765D6C" w:rsidP="00765D6C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  <w:t>Maximum of 750 words</w:t>
            </w:r>
          </w:p>
        </w:tc>
      </w:tr>
      <w:tr w:rsidR="00765D6C" w:rsidRPr="00765D6C" w:rsidTr="007179AF">
        <w:trPr>
          <w:trHeight w:val="4380"/>
        </w:trPr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rPr>
          <w:trHeight w:val="372"/>
        </w:trPr>
        <w:tc>
          <w:tcPr>
            <w:tcW w:w="74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Word Count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9326CC" w:rsidRDefault="009326CC" w:rsidP="00765D6C">
      <w:pPr>
        <w:spacing w:after="0" w:line="240" w:lineRule="auto"/>
        <w:jc w:val="both"/>
      </w:pPr>
    </w:p>
    <w:p w:rsidR="009326CC" w:rsidRDefault="009326CC" w:rsidP="00765D6C">
      <w:pPr>
        <w:spacing w:after="0" w:line="240" w:lineRule="auto"/>
        <w:jc w:val="both"/>
      </w:pPr>
    </w:p>
    <w:p w:rsidR="009326CC" w:rsidRDefault="009326CC" w:rsidP="00765D6C">
      <w:pPr>
        <w:spacing w:after="0" w:line="240" w:lineRule="auto"/>
        <w:jc w:val="both"/>
      </w:pPr>
    </w:p>
    <w:p w:rsidR="009326CC" w:rsidRDefault="009326C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765D6C" w:rsidRPr="00765D6C" w:rsidTr="007179AF">
        <w:tc>
          <w:tcPr>
            <w:tcW w:w="9208" w:type="dxa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highlight w:val="lightGray"/>
                <w:lang w:eastAsia="en-GB"/>
              </w:rPr>
              <w:t xml:space="preserve">5.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ETHICAL INFORMATION</w:t>
            </w:r>
          </w:p>
        </w:tc>
      </w:tr>
      <w:tr w:rsidR="00765D6C" w:rsidRPr="00765D6C" w:rsidTr="007179AF">
        <w:tc>
          <w:tcPr>
            <w:tcW w:w="9208" w:type="dxa"/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Has consideration been given to any ethical matters raised? Please provide details</w:t>
            </w: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</w:tc>
      </w:tr>
      <w:tr w:rsidR="00765D6C" w:rsidRPr="00765D6C" w:rsidTr="007179AF">
        <w:trPr>
          <w:trHeight w:val="150"/>
        </w:trPr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8"/>
        <w:gridCol w:w="1800"/>
      </w:tblGrid>
      <w:tr w:rsidR="00765D6C" w:rsidRPr="00765D6C" w:rsidTr="007179AF">
        <w:tc>
          <w:tcPr>
            <w:tcW w:w="9208" w:type="dxa"/>
            <w:gridSpan w:val="2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6. CAREER DEVELOPMENT STATEMENT </w:t>
            </w:r>
          </w:p>
        </w:tc>
      </w:tr>
      <w:tr w:rsidR="00765D6C" w:rsidRPr="00765D6C" w:rsidTr="007179AF"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Please give details of your aspirations in the long term, outline how you believe your career will benefit from the EPSRC Doctoral Prize, and give a clear timeline for your career plans.  </w:t>
            </w:r>
            <w:r w:rsidR="00AB2B1E"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Typically,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this should mention future applications for prestigious fellowships or for post-doctoral positions in leading research groups. </w:t>
            </w:r>
            <w:r w:rsidRPr="00765D6C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  <w:t>Maximum of 500 words.</w:t>
            </w:r>
          </w:p>
        </w:tc>
      </w:tr>
      <w:tr w:rsidR="00765D6C" w:rsidRPr="00765D6C" w:rsidTr="007179AF">
        <w:trPr>
          <w:trHeight w:val="2615"/>
        </w:trPr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65D6C" w:rsidRPr="00765D6C" w:rsidTr="007179AF">
        <w:tc>
          <w:tcPr>
            <w:tcW w:w="74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Word Count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765D6C" w:rsidRPr="00765D6C" w:rsidTr="007179AF">
        <w:tc>
          <w:tcPr>
            <w:tcW w:w="9208" w:type="dxa"/>
            <w:shd w:val="clear" w:color="auto" w:fill="D9D9D9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7. OTHER EXPENSES</w:t>
            </w:r>
          </w:p>
        </w:tc>
      </w:tr>
      <w:tr w:rsidR="00765D6C" w:rsidRPr="00765D6C" w:rsidTr="007179AF"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In addition to staff costs, you are eligible </w:t>
            </w:r>
            <w:r w:rsidR="00D7627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to apply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for up to £2k for travel, consumables, and outreach activities. </w:t>
            </w:r>
            <w:r w:rsidR="00D7627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Please state below how much you require and how it would be used.</w:t>
            </w:r>
          </w:p>
        </w:tc>
      </w:tr>
      <w:tr w:rsidR="00765D6C" w:rsidRPr="00765D6C" w:rsidTr="007179AF">
        <w:trPr>
          <w:trHeight w:val="2129"/>
        </w:trPr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Default="00765D6C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p w:rsidR="004632B4" w:rsidRDefault="004632B4" w:rsidP="00765D6C">
      <w:pPr>
        <w:spacing w:after="0" w:line="240" w:lineRule="auto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8"/>
      </w:tblGrid>
      <w:tr w:rsidR="00765D6C" w:rsidRPr="00765D6C" w:rsidTr="007179AF">
        <w:tc>
          <w:tcPr>
            <w:tcW w:w="9208" w:type="dxa"/>
            <w:shd w:val="clear" w:color="auto" w:fill="D9D9D9"/>
          </w:tcPr>
          <w:p w:rsidR="00765D6C" w:rsidRPr="00765D6C" w:rsidRDefault="00765D6C" w:rsidP="00765D6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0" w:line="264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8. REFEREE DETAILS</w:t>
            </w:r>
          </w:p>
        </w:tc>
      </w:tr>
      <w:tr w:rsidR="00765D6C" w:rsidRPr="00765D6C" w:rsidTr="007179AF">
        <w:tc>
          <w:tcPr>
            <w:tcW w:w="9208" w:type="dxa"/>
            <w:shd w:val="clear" w:color="auto" w:fill="auto"/>
          </w:tcPr>
          <w:p w:rsidR="00765D6C" w:rsidRPr="00765D6C" w:rsidRDefault="00765D6C" w:rsidP="00765D6C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  <w:t>Please complete the contact details for your referee, who should be your principal PhD supervisor:</w:t>
            </w:r>
          </w:p>
        </w:tc>
      </w:tr>
      <w:tr w:rsidR="00765D6C" w:rsidRPr="00765D6C" w:rsidTr="007179AF">
        <w:tc>
          <w:tcPr>
            <w:tcW w:w="9208" w:type="dxa"/>
            <w:shd w:val="clear" w:color="auto" w:fill="auto"/>
          </w:tcPr>
          <w:p w:rsidR="00765D6C" w:rsidRPr="00765D6C" w:rsidRDefault="00765D6C" w:rsidP="00765D6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Referee: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Name (block capitals):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Contact telephone number: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lastRenderedPageBreak/>
              <w:t>Contact e-mail address: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Position:</w:t>
            </w:r>
          </w:p>
        </w:tc>
      </w:tr>
      <w:tr w:rsidR="00765D6C" w:rsidRPr="00765D6C" w:rsidTr="007179AF">
        <w:trPr>
          <w:trHeight w:val="354"/>
        </w:trPr>
        <w:tc>
          <w:tcPr>
            <w:tcW w:w="9208" w:type="dxa"/>
            <w:shd w:val="clear" w:color="auto" w:fill="auto"/>
            <w:vAlign w:val="center"/>
          </w:tcPr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  <w:r w:rsidRPr="00765D6C"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  <w:t>Contact Address:</w:t>
            </w: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  <w:p w:rsidR="00765D6C" w:rsidRPr="00765D6C" w:rsidRDefault="00765D6C" w:rsidP="00765D6C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en-GB"/>
              </w:rPr>
            </w:pPr>
          </w:p>
        </w:tc>
      </w:tr>
    </w:tbl>
    <w:p w:rsidR="00765D6C" w:rsidRDefault="00765D6C" w:rsidP="00765D6C">
      <w:pPr>
        <w:spacing w:after="0" w:line="240" w:lineRule="auto"/>
        <w:jc w:val="both"/>
      </w:pP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Please ensure that you provide your named referee with a copy of your completed application form.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In order to apply, please submit the following documents electronically </w:t>
      </w:r>
      <w:r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by </w:t>
      </w:r>
      <w:r w:rsidR="009326CC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5pm, </w:t>
      </w:r>
      <w:r w:rsidR="00BB265E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Tuesday, </w:t>
      </w:r>
      <w:r w:rsidR="009326CC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>10</w:t>
      </w:r>
      <w:r w:rsidR="00B2392B" w:rsidRPr="00BB265E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n-GB"/>
        </w:rPr>
        <w:t>th</w:t>
      </w:r>
      <w:r w:rsidR="00B2392B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BB265E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>March 2020</w:t>
      </w:r>
      <w:r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to </w:t>
      </w:r>
      <w:hyperlink r:id="rId7" w:history="1">
        <w:r w:rsidR="00AB2B1E" w:rsidRPr="008775E1">
          <w:rPr>
            <w:rStyle w:val="Hyperlink"/>
            <w:rFonts w:ascii="Verdana" w:eastAsia="Times New Roman" w:hAnsi="Verdana" w:cs="Times New Roman"/>
            <w:b/>
            <w:sz w:val="20"/>
            <w:szCs w:val="20"/>
            <w:lang w:eastAsia="en-GB"/>
          </w:rPr>
          <w:t>rkes-res@strath.ac.uk</w:t>
        </w:r>
      </w:hyperlink>
      <w:r w:rsidR="00AB2B1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. </w:t>
      </w:r>
      <w:r w:rsidR="00D7627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>Please send all documents as one PDF.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65D6C" w:rsidRP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 xml:space="preserve">A completed application form. </w:t>
      </w:r>
    </w:p>
    <w:p w:rsidR="00765D6C" w:rsidRPr="00765D6C" w:rsidRDefault="00765D6C" w:rsidP="00765D6C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65D6C" w:rsidRP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>A brief CV (2 page maximum: Arial font size 11 or equivalent).</w:t>
      </w: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65D6C" w:rsidRP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>Letters of support from the Head of the Department where you intend to conduct your research, and your proposed project sponsor. These should be signed</w:t>
      </w:r>
      <w:r w:rsidR="009326CC">
        <w:rPr>
          <w:rFonts w:ascii="Verdana" w:eastAsia="Times New Roman" w:hAnsi="Verdana" w:cs="Times New Roman"/>
          <w:sz w:val="20"/>
          <w:szCs w:val="20"/>
        </w:rPr>
        <w:t>, dated and headed</w:t>
      </w:r>
      <w:r w:rsidR="009F49FF">
        <w:rPr>
          <w:rFonts w:ascii="Verdana" w:eastAsia="Times New Roman" w:hAnsi="Verdana" w:cs="Times New Roman"/>
          <w:sz w:val="20"/>
          <w:szCs w:val="20"/>
        </w:rPr>
        <w:t>,</w:t>
      </w:r>
      <w:r w:rsidRPr="00765D6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326CC">
        <w:rPr>
          <w:rFonts w:ascii="Verdana" w:eastAsia="Times New Roman" w:hAnsi="Verdana" w:cs="Times New Roman"/>
          <w:sz w:val="20"/>
          <w:szCs w:val="20"/>
        </w:rPr>
        <w:t>and</w:t>
      </w:r>
      <w:r w:rsidRPr="00765D6C">
        <w:rPr>
          <w:rFonts w:ascii="Verdana" w:eastAsia="Times New Roman" w:hAnsi="Verdana" w:cs="Times New Roman"/>
          <w:sz w:val="20"/>
          <w:szCs w:val="20"/>
        </w:rPr>
        <w:t xml:space="preserve"> sent as PDF documents.</w:t>
      </w:r>
    </w:p>
    <w:p w:rsidR="00765D6C" w:rsidRPr="00765D6C" w:rsidRDefault="00765D6C" w:rsidP="00765D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65D6C" w:rsidRDefault="00765D6C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65D6C">
        <w:rPr>
          <w:rFonts w:ascii="Verdana" w:eastAsia="Times New Roman" w:hAnsi="Verdana" w:cs="Times New Roman"/>
          <w:sz w:val="20"/>
          <w:szCs w:val="20"/>
        </w:rPr>
        <w:t>A reference from your principal PhD supervisor. This should be signed</w:t>
      </w:r>
      <w:r w:rsidR="000C1F65">
        <w:rPr>
          <w:rFonts w:ascii="Verdana" w:eastAsia="Times New Roman" w:hAnsi="Verdana" w:cs="Times New Roman"/>
          <w:sz w:val="20"/>
          <w:szCs w:val="20"/>
        </w:rPr>
        <w:t>, dated and headed</w:t>
      </w:r>
      <w:r w:rsidR="009F49FF">
        <w:rPr>
          <w:rFonts w:ascii="Verdana" w:eastAsia="Times New Roman" w:hAnsi="Verdana" w:cs="Times New Roman"/>
          <w:sz w:val="20"/>
          <w:szCs w:val="20"/>
        </w:rPr>
        <w:t>,</w:t>
      </w:r>
      <w:r w:rsidRPr="00765D6C">
        <w:rPr>
          <w:rFonts w:ascii="Verdana" w:eastAsia="Times New Roman" w:hAnsi="Verdana" w:cs="Times New Roman"/>
          <w:sz w:val="20"/>
          <w:szCs w:val="20"/>
        </w:rPr>
        <w:t xml:space="preserve"> and sent as a PDF document.</w:t>
      </w:r>
    </w:p>
    <w:p w:rsidR="0087635E" w:rsidRDefault="0087635E" w:rsidP="00E4721F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87635E" w:rsidRPr="0087635E" w:rsidRDefault="0087635E" w:rsidP="00765D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An equality monitoring form. If you do not wish to complete the form, we would appreciate if you could return the form with the ‘prefer not to say’ option selected.</w:t>
      </w:r>
    </w:p>
    <w:p w:rsidR="00765D6C" w:rsidRDefault="00765D6C" w:rsidP="00765D6C">
      <w:pPr>
        <w:spacing w:after="0" w:line="240" w:lineRule="auto"/>
        <w:jc w:val="both"/>
      </w:pPr>
    </w:p>
    <w:p w:rsidR="00D7627E" w:rsidRDefault="00D7627E">
      <w:pPr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br w:type="page"/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lastRenderedPageBreak/>
        <w:t xml:space="preserve">Guidance </w:t>
      </w:r>
      <w:r w:rsidRPr="00765D6C">
        <w:rPr>
          <w:rFonts w:ascii="Verdana" w:eastAsia="Times New Roman" w:hAnsi="Verdana" w:cs="Times New Roman"/>
          <w:b/>
          <w:sz w:val="20"/>
          <w:szCs w:val="20"/>
          <w:lang w:eastAsia="en-GB"/>
        </w:rPr>
        <w:t>Notes: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en-GB"/>
        </w:rPr>
      </w:pPr>
      <w:r w:rsidRPr="00E4721F">
        <w:rPr>
          <w:rFonts w:ascii="Verdana" w:eastAsia="Times New Roman" w:hAnsi="Verdana" w:cs="Times New Roman"/>
          <w:bCs/>
          <w:i/>
          <w:sz w:val="20"/>
          <w:szCs w:val="20"/>
          <w:lang w:eastAsia="en-GB"/>
        </w:rPr>
        <w:t>Eligibility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Candidates must have passed their PhD viva and submitted the final (corrected and bound) version of their thesis by the start of the Doctoral Prize project.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award is intended to allow promising research to develop into new directions.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Consequently, the gap between the end of the PhD project and the start of the Doctoral prize project should not normally be more than 9 months.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Candidates must have been funded for their PhD studies by the EPSRC in the form of stipend and/or fees in order to be eligible for an EPSRC Doctoral Prize.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award is for 12 months.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en-GB"/>
        </w:rPr>
      </w:pPr>
      <w:r w:rsidRPr="00765D6C">
        <w:rPr>
          <w:rFonts w:ascii="Verdana" w:eastAsia="Times New Roman" w:hAnsi="Verdana" w:cs="Arial"/>
          <w:sz w:val="20"/>
          <w:szCs w:val="20"/>
          <w:lang w:eastAsia="en-GB"/>
        </w:rPr>
        <w:t>The post will be funded at Grade 7</w:t>
      </w:r>
      <w:r w:rsidRPr="00765D6C">
        <w:rPr>
          <w:rFonts w:ascii="Verdana" w:eastAsia="Calibri" w:hAnsi="Verdana" w:cs="Arial"/>
          <w:sz w:val="20"/>
          <w:lang w:eastAsia="en-GB"/>
        </w:rPr>
        <w:t xml:space="preserve"> (spinal point 29)</w:t>
      </w:r>
      <w:r w:rsidRPr="00765D6C">
        <w:rPr>
          <w:rFonts w:ascii="Verdana" w:eastAsia="Times New Roman" w:hAnsi="Verdana" w:cs="Arial"/>
          <w:sz w:val="20"/>
          <w:szCs w:val="20"/>
          <w:lang w:eastAsia="en-GB"/>
        </w:rPr>
        <w:t>.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Candidates must be able to demonstrate a clear commitment to remaining in academia.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The Doctoral Prize project will normally be expected to begin between 1</w:t>
      </w:r>
      <w:r w:rsidRPr="00765D6C">
        <w:rPr>
          <w:rFonts w:ascii="Verdana" w:eastAsia="Times New Roman" w:hAnsi="Verdana" w:cs="Times New Roman"/>
          <w:sz w:val="20"/>
          <w:szCs w:val="20"/>
          <w:vertAlign w:val="superscript"/>
          <w:lang w:eastAsia="en-GB"/>
        </w:rPr>
        <w:t xml:space="preserve"> </w:t>
      </w:r>
      <w:r w:rsidR="000C1F65">
        <w:rPr>
          <w:rFonts w:ascii="Verdana" w:eastAsia="Times New Roman" w:hAnsi="Verdana" w:cs="Times New Roman"/>
          <w:sz w:val="20"/>
          <w:szCs w:val="20"/>
          <w:lang w:eastAsia="en-GB"/>
        </w:rPr>
        <w:t>May and 1 October 2020 and no later than 4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January 202</w:t>
      </w:r>
      <w:r w:rsidR="000C1F65">
        <w:rPr>
          <w:rFonts w:ascii="Verdana" w:eastAsia="Times New Roman" w:hAnsi="Verdana" w:cs="Times New Roman"/>
          <w:sz w:val="20"/>
          <w:szCs w:val="20"/>
          <w:lang w:eastAsia="en-GB"/>
        </w:rPr>
        <w:t>1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with good reason. Start dates must be agreed with the project sponsor and Head of Department and will be subject to approval by the EPSRC Doctoral Prize</w:t>
      </w:r>
      <w:r w:rsidRPr="00765D6C">
        <w:rPr>
          <w:rFonts w:ascii="Verdana" w:eastAsia="Times New Roman" w:hAnsi="Verdana" w:cs="Times New Roman"/>
          <w:sz w:val="20"/>
          <w:szCs w:val="24"/>
          <w:lang w:eastAsia="en-GB"/>
        </w:rPr>
        <w:t xml:space="preserve"> committee.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closing date for applications is the </w:t>
      </w:r>
      <w:r w:rsidR="000C1F65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5pm, </w:t>
      </w:r>
      <w:r w:rsidR="00BB265E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Tuesday, </w:t>
      </w:r>
      <w:r w:rsidR="000C1F65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>10</w:t>
      </w:r>
      <w:r w:rsidR="00D7627E" w:rsidRPr="00BB265E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n-GB"/>
        </w:rPr>
        <w:t>th</w:t>
      </w:r>
      <w:r w:rsidR="00D7627E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0C1F65" w:rsidRPr="00BB265E">
        <w:rPr>
          <w:rFonts w:ascii="Verdana" w:eastAsia="Times New Roman" w:hAnsi="Verdana" w:cs="Times New Roman"/>
          <w:b/>
          <w:sz w:val="20"/>
          <w:szCs w:val="20"/>
          <w:lang w:eastAsia="en-GB"/>
        </w:rPr>
        <w:t>March 2020</w:t>
      </w:r>
      <w:r w:rsidRPr="00BB265E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:rsidR="00765D6C" w:rsidRPr="00765D6C" w:rsidRDefault="00765D6C" w:rsidP="00765D6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i/>
          <w:sz w:val="20"/>
          <w:szCs w:val="24"/>
          <w:lang w:eastAsia="en-GB"/>
        </w:rPr>
      </w:pPr>
      <w:r w:rsidRPr="00E4721F">
        <w:rPr>
          <w:rFonts w:ascii="Verdana" w:eastAsia="Times New Roman" w:hAnsi="Verdana" w:cs="Times New Roman"/>
          <w:i/>
          <w:sz w:val="20"/>
          <w:szCs w:val="24"/>
          <w:lang w:eastAsia="en-GB"/>
        </w:rPr>
        <w:t>Project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Projects are welcomed in any area of research which comes under the </w:t>
      </w:r>
      <w:hyperlink r:id="rId8" w:history="1">
        <w:r w:rsidRPr="00765D6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n-GB"/>
          </w:rPr>
          <w:t>EPSRC remit</w:t>
        </w:r>
      </w:hyperlink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EPSRC Doctoral Prize Fellow must have a project sponsor: a PI who will support the Fellow’s research and, where appropriate, host the Fellow’s research.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EPSRC Doctoral Prize Fellow is encouraged to choose a project sponsor other than their PhD supervisor. </w:t>
      </w:r>
      <w:r w:rsidR="00D7627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If there are reasons why a candidate intends to choose their PhD supervisor as project sponsor they </w:t>
      </w:r>
      <w:r w:rsidRPr="00765D6C">
        <w:rPr>
          <w:rFonts w:ascii="Verdana" w:eastAsia="Times New Roman" w:hAnsi="Verdana" w:cs="Times New Roman"/>
          <w:b/>
          <w:bCs/>
          <w:i/>
          <w:sz w:val="20"/>
          <w:szCs w:val="20"/>
          <w:lang w:eastAsia="en-GB"/>
        </w:rPr>
        <w:t>must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provide a clear justification for this and demonstrate how they will deliver research outputs which are new and substantially different from the PhD research programme and at an appreciably </w:t>
      </w:r>
      <w:r w:rsidR="00F2304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more 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enhanced level.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Proposals should explain how the candidate will manage the project and how this will be facilitated by the project sponsor with whom they are working.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4"/>
          <w:lang w:eastAsia="en-GB"/>
        </w:rPr>
      </w:pPr>
      <w:r w:rsidRPr="00E4721F">
        <w:rPr>
          <w:rFonts w:ascii="Verdana" w:eastAsia="Times New Roman" w:hAnsi="Verdana" w:cs="Times New Roman"/>
          <w:bCs/>
          <w:i/>
          <w:sz w:val="20"/>
          <w:szCs w:val="24"/>
          <w:lang w:eastAsia="en-GB"/>
        </w:rPr>
        <w:t>Assessment procedure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Applications will be assessed and short-listed by a small</w:t>
      </w:r>
      <w:r w:rsidR="00AB2B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committee consisting of the Deputy Associate Principal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(Research and Knowledge Exchange) and the Vice Deans – Research. 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Shortlisted candidates will be contacted by the end of March </w:t>
      </w:r>
      <w:r w:rsidR="004632B4">
        <w:rPr>
          <w:rFonts w:ascii="Verdana" w:eastAsia="Times New Roman" w:hAnsi="Verdana" w:cs="Times New Roman"/>
          <w:sz w:val="20"/>
          <w:szCs w:val="20"/>
          <w:lang w:eastAsia="en-GB"/>
        </w:rPr>
        <w:t>20</w:t>
      </w:r>
      <w:r w:rsidR="00505811">
        <w:rPr>
          <w:rFonts w:ascii="Verdana" w:eastAsia="Times New Roman" w:hAnsi="Verdana" w:cs="Times New Roman"/>
          <w:sz w:val="20"/>
          <w:szCs w:val="20"/>
          <w:lang w:eastAsia="en-GB"/>
        </w:rPr>
        <w:t>20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and invited to interview.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lastRenderedPageBreak/>
        <w:t xml:space="preserve">Interviews will take place in </w:t>
      </w:r>
      <w:r w:rsidR="00505811">
        <w:rPr>
          <w:rFonts w:ascii="Verdana" w:eastAsia="Times New Roman" w:hAnsi="Verdana" w:cs="Times New Roman"/>
          <w:sz w:val="20"/>
          <w:szCs w:val="20"/>
          <w:lang w:eastAsia="en-GB"/>
        </w:rPr>
        <w:t>April 2020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with decisions communicated by the end of </w:t>
      </w:r>
      <w:r w:rsidR="00505811">
        <w:rPr>
          <w:rFonts w:ascii="Verdana" w:eastAsia="Times New Roman" w:hAnsi="Verdana" w:cs="Times New Roman"/>
          <w:sz w:val="20"/>
          <w:szCs w:val="20"/>
          <w:lang w:eastAsia="en-GB"/>
        </w:rPr>
        <w:t>April 2020</w:t>
      </w: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:rsidR="00765D6C" w:rsidRPr="00765D6C" w:rsidRDefault="00765D6C" w:rsidP="00765D6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 w:rsidRPr="00765D6C">
        <w:rPr>
          <w:rFonts w:ascii="Verdana" w:eastAsia="Times New Roman" w:hAnsi="Verdana" w:cs="Times New Roman"/>
          <w:sz w:val="20"/>
          <w:szCs w:val="20"/>
          <w:lang w:eastAsia="en-GB"/>
        </w:rPr>
        <w:t>A report on the Doctoral Prize project and associated achievements will be required within 2 months of the completion of the project.</w:t>
      </w:r>
    </w:p>
    <w:p w:rsidR="00765D6C" w:rsidRPr="00765D6C" w:rsidRDefault="00765D6C" w:rsidP="00765D6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65D6C" w:rsidRPr="00E4721F" w:rsidRDefault="00765D6C" w:rsidP="00765D6C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  <w:r w:rsidRPr="00E4721F">
        <w:rPr>
          <w:rFonts w:ascii="Verdana" w:eastAsia="Times New Roman" w:hAnsi="Verdana" w:cs="Times New Roman"/>
          <w:i/>
          <w:sz w:val="20"/>
          <w:szCs w:val="20"/>
          <w:lang w:eastAsia="en-GB"/>
        </w:rPr>
        <w:t>Award</w:t>
      </w:r>
    </w:p>
    <w:p w:rsidR="00765D6C" w:rsidRPr="00AB2B1E" w:rsidRDefault="00765D6C" w:rsidP="00765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2B1E">
        <w:rPr>
          <w:rFonts w:ascii="Verdana" w:hAnsi="Verdana"/>
          <w:sz w:val="20"/>
          <w:szCs w:val="20"/>
        </w:rPr>
        <w:t>Successful applications will be contacted to confirm their start date.</w:t>
      </w:r>
    </w:p>
    <w:p w:rsidR="00765D6C" w:rsidRPr="00AB2B1E" w:rsidRDefault="00765D6C" w:rsidP="00765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2B1E">
        <w:rPr>
          <w:rFonts w:ascii="Verdana" w:hAnsi="Verdana"/>
          <w:sz w:val="20"/>
          <w:szCs w:val="20"/>
        </w:rPr>
        <w:t>Once the PGR Funding Team has received confirmation that the final copy of the thesis has been submitted</w:t>
      </w:r>
      <w:r w:rsidR="004632B4" w:rsidRPr="00AB2B1E">
        <w:rPr>
          <w:rFonts w:ascii="Verdana" w:hAnsi="Verdana"/>
          <w:sz w:val="20"/>
          <w:szCs w:val="20"/>
        </w:rPr>
        <w:t xml:space="preserve"> to SEES</w:t>
      </w:r>
      <w:r w:rsidRPr="00AB2B1E">
        <w:rPr>
          <w:rFonts w:ascii="Verdana" w:hAnsi="Verdana"/>
          <w:sz w:val="20"/>
          <w:szCs w:val="20"/>
        </w:rPr>
        <w:t>, an EPSRC Doctoral Prize Award letter will be issued.</w:t>
      </w:r>
    </w:p>
    <w:p w:rsidR="00765D6C" w:rsidRPr="00AB2B1E" w:rsidRDefault="00765D6C" w:rsidP="00765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B2B1E">
        <w:rPr>
          <w:rFonts w:ascii="Verdana" w:hAnsi="Verdana"/>
          <w:sz w:val="20"/>
          <w:szCs w:val="20"/>
        </w:rPr>
        <w:t xml:space="preserve">Project sponsors are responsible for raising an ATA for the successful candidate. </w:t>
      </w:r>
      <w:r w:rsidR="004632B4" w:rsidRPr="00AB2B1E">
        <w:rPr>
          <w:rFonts w:ascii="Verdana" w:hAnsi="Verdana"/>
          <w:sz w:val="20"/>
          <w:szCs w:val="20"/>
        </w:rPr>
        <w:t xml:space="preserve">The appropriate budget code for the award will be provided by the PGR Funding Team. </w:t>
      </w:r>
      <w:r w:rsidR="00505811">
        <w:rPr>
          <w:rFonts w:ascii="Verdana" w:hAnsi="Verdana"/>
          <w:sz w:val="20"/>
          <w:szCs w:val="20"/>
        </w:rPr>
        <w:t>The p</w:t>
      </w:r>
      <w:r w:rsidR="004632B4" w:rsidRPr="00AB2B1E">
        <w:rPr>
          <w:rFonts w:ascii="Verdana" w:hAnsi="Verdana"/>
          <w:sz w:val="20"/>
          <w:szCs w:val="20"/>
        </w:rPr>
        <w:t xml:space="preserve">roject sponsor must make HR aware of the </w:t>
      </w:r>
      <w:hyperlink r:id="rId9" w:history="1">
        <w:r w:rsidR="004632B4" w:rsidRPr="00AB2B1E">
          <w:rPr>
            <w:rStyle w:val="Hyperlink"/>
            <w:rFonts w:ascii="Verdana" w:hAnsi="Verdana"/>
            <w:sz w:val="20"/>
            <w:szCs w:val="20"/>
          </w:rPr>
          <w:t>terms and conditions</w:t>
        </w:r>
      </w:hyperlink>
      <w:r w:rsidR="004632B4" w:rsidRPr="00AB2B1E">
        <w:rPr>
          <w:rFonts w:ascii="Verdana" w:hAnsi="Verdana"/>
          <w:sz w:val="20"/>
          <w:szCs w:val="20"/>
        </w:rPr>
        <w:t xml:space="preserve"> of the EPSRC grant through which the Doctoral Prize is funded. </w:t>
      </w:r>
    </w:p>
    <w:sectPr w:rsidR="00765D6C" w:rsidRPr="00AB2B1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6C" w:rsidRDefault="00765D6C" w:rsidP="00765D6C">
      <w:pPr>
        <w:spacing w:after="0" w:line="240" w:lineRule="auto"/>
      </w:pPr>
      <w:r>
        <w:separator/>
      </w:r>
    </w:p>
  </w:endnote>
  <w:endnote w:type="continuationSeparator" w:id="0">
    <w:p w:rsidR="00765D6C" w:rsidRDefault="00765D6C" w:rsidP="0076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6C" w:rsidRPr="00765D6C" w:rsidRDefault="00765D6C" w:rsidP="00765D6C">
    <w:pPr>
      <w:pStyle w:val="Footer"/>
    </w:pPr>
  </w:p>
  <w:p w:rsidR="00765D6C" w:rsidRPr="00765D6C" w:rsidRDefault="00765D6C" w:rsidP="00765D6C">
    <w:pPr>
      <w:pStyle w:val="Footer"/>
    </w:pPr>
  </w:p>
  <w:p w:rsidR="00765D6C" w:rsidRPr="00765D6C" w:rsidRDefault="00765D6C" w:rsidP="00765D6C">
    <w:pPr>
      <w:tabs>
        <w:tab w:val="center" w:pos="4513"/>
        <w:tab w:val="right" w:pos="9026"/>
      </w:tabs>
      <w:spacing w:after="0"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765D6C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:rsidR="00765D6C" w:rsidRPr="00765D6C" w:rsidRDefault="00765D6C" w:rsidP="00765D6C">
    <w:pPr>
      <w:tabs>
        <w:tab w:val="center" w:pos="4513"/>
        <w:tab w:val="right" w:pos="9026"/>
      </w:tabs>
      <w:spacing w:after="0" w:line="360" w:lineRule="auto"/>
      <w:rPr>
        <w:rFonts w:ascii="Arial" w:eastAsia="Calibri" w:hAnsi="Arial" w:cs="Arial"/>
        <w:color w:val="000000"/>
        <w:sz w:val="20"/>
        <w:lang w:eastAsia="en-GB"/>
      </w:rPr>
    </w:pPr>
    <w:r w:rsidRPr="00765D6C"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  <w:p w:rsidR="00765D6C" w:rsidRDefault="0076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6C" w:rsidRDefault="00765D6C" w:rsidP="00765D6C">
      <w:pPr>
        <w:spacing w:after="0" w:line="240" w:lineRule="auto"/>
      </w:pPr>
      <w:r>
        <w:separator/>
      </w:r>
    </w:p>
  </w:footnote>
  <w:footnote w:type="continuationSeparator" w:id="0">
    <w:p w:rsidR="00765D6C" w:rsidRDefault="00765D6C" w:rsidP="0076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6C" w:rsidRDefault="00765D6C">
    <w:pPr>
      <w:pStyle w:val="Header"/>
    </w:pPr>
    <w:r w:rsidRPr="00765D6C">
      <w:rPr>
        <w:rFonts w:ascii="Arial" w:eastAsia="Calibri" w:hAnsi="Arial" w:cs="Arial"/>
        <w:noProof/>
        <w:color w:val="000000"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14C0B50D" wp14:editId="3FEE5F8E">
          <wp:simplePos x="0" y="0"/>
          <wp:positionH relativeFrom="column">
            <wp:posOffset>-666750</wp:posOffset>
          </wp:positionH>
          <wp:positionV relativeFrom="paragraph">
            <wp:posOffset>-438785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2" name="Picture 2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168F"/>
    <w:multiLevelType w:val="hybridMultilevel"/>
    <w:tmpl w:val="15440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2372"/>
    <w:multiLevelType w:val="hybridMultilevel"/>
    <w:tmpl w:val="B2EE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FA9"/>
    <w:multiLevelType w:val="hybridMultilevel"/>
    <w:tmpl w:val="F4B084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6C"/>
    <w:rsid w:val="000C1F65"/>
    <w:rsid w:val="004632B4"/>
    <w:rsid w:val="004D602F"/>
    <w:rsid w:val="00505811"/>
    <w:rsid w:val="00751EE2"/>
    <w:rsid w:val="00765D6C"/>
    <w:rsid w:val="007775BA"/>
    <w:rsid w:val="0087635E"/>
    <w:rsid w:val="009326CC"/>
    <w:rsid w:val="009853BC"/>
    <w:rsid w:val="009F49FF"/>
    <w:rsid w:val="00A97187"/>
    <w:rsid w:val="00AB2B1E"/>
    <w:rsid w:val="00B2392B"/>
    <w:rsid w:val="00BB265E"/>
    <w:rsid w:val="00C37D6A"/>
    <w:rsid w:val="00D7627E"/>
    <w:rsid w:val="00E4721F"/>
    <w:rsid w:val="00F06CEB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6CF80-95DC-4333-8E08-9D9A5AF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6C"/>
  </w:style>
  <w:style w:type="paragraph" w:styleId="Footer">
    <w:name w:val="footer"/>
    <w:basedOn w:val="Normal"/>
    <w:link w:val="FooterChar"/>
    <w:uiPriority w:val="99"/>
    <w:unhideWhenUsed/>
    <w:rsid w:val="0076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6C"/>
  </w:style>
  <w:style w:type="paragraph" w:styleId="ListParagraph">
    <w:name w:val="List Paragraph"/>
    <w:basedOn w:val="Normal"/>
    <w:uiPriority w:val="34"/>
    <w:qFormat/>
    <w:rsid w:val="00765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0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6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rc.ac.uk/funding/applicationprocess/basics/rem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es-res@strath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kri.org/files/legacy/news/training-grants-january-2018-pd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971</Words>
  <Characters>5539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McAvoy</dc:creator>
  <cp:lastModifiedBy>Ciara McAvoy</cp:lastModifiedBy>
  <cp:revision>2</cp:revision>
  <cp:lastPrinted>2018-11-21T12:45:00Z</cp:lastPrinted>
  <dcterms:created xsi:type="dcterms:W3CDTF">2019-11-18T09:44:00Z</dcterms:created>
  <dcterms:modified xsi:type="dcterms:W3CDTF">2019-11-18T09:44:00Z</dcterms:modified>
</cp:coreProperties>
</file>