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554CF" w14:textId="074ADFF0" w:rsidR="00950B42" w:rsidRDefault="00950B42" w:rsidP="00950B42">
      <w:pPr>
        <w:pStyle w:val="Heading1"/>
      </w:pPr>
      <w:r>
        <w:t>Wider Capital Needs:</w:t>
      </w:r>
    </w:p>
    <w:p w14:paraId="7716AF89" w14:textId="5AF3500B" w:rsidR="00950B42" w:rsidRPr="008C2611" w:rsidRDefault="002E41A4" w:rsidP="00950B42">
      <w:r>
        <w:t>Department</w:t>
      </w:r>
      <w:r w:rsidR="00950B42">
        <w:t>: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539"/>
        <w:gridCol w:w="4253"/>
        <w:gridCol w:w="1842"/>
        <w:gridCol w:w="4820"/>
      </w:tblGrid>
      <w:tr w:rsidR="00950B42" w14:paraId="63BB872F" w14:textId="533DD840" w:rsidTr="00950B42">
        <w:tc>
          <w:tcPr>
            <w:tcW w:w="3539" w:type="dxa"/>
          </w:tcPr>
          <w:p w14:paraId="5CACD5BC" w14:textId="04D544C4" w:rsidR="00950B42" w:rsidRPr="009D5B70" w:rsidRDefault="00950B42" w:rsidP="000335B6">
            <w:pPr>
              <w:rPr>
                <w:b/>
                <w:bCs/>
              </w:rPr>
            </w:pPr>
            <w:r>
              <w:rPr>
                <w:b/>
                <w:bCs/>
              </w:rPr>
              <w:t>Capital Need (could be individual items, cluster of equipment or core facilities)</w:t>
            </w:r>
          </w:p>
        </w:tc>
        <w:tc>
          <w:tcPr>
            <w:tcW w:w="4253" w:type="dxa"/>
          </w:tcPr>
          <w:p w14:paraId="2D1218FE" w14:textId="7C718EF2" w:rsidR="00950B42" w:rsidRDefault="00950B42" w:rsidP="000335B6">
            <w:pPr>
              <w:rPr>
                <w:b/>
                <w:bCs/>
              </w:rPr>
            </w:pPr>
            <w:r>
              <w:rPr>
                <w:b/>
                <w:bCs/>
              </w:rPr>
              <w:t>Thematic areas of research enabled by this</w:t>
            </w:r>
            <w:r w:rsidR="002E41A4">
              <w:rPr>
                <w:b/>
                <w:bCs/>
              </w:rPr>
              <w:t xml:space="preserve"> (see below)</w:t>
            </w:r>
          </w:p>
        </w:tc>
        <w:tc>
          <w:tcPr>
            <w:tcW w:w="1842" w:type="dxa"/>
          </w:tcPr>
          <w:p w14:paraId="6D906CFA" w14:textId="61CA6859" w:rsidR="00950B42" w:rsidRPr="009D5B70" w:rsidRDefault="00950B42" w:rsidP="000335B6">
            <w:pPr>
              <w:rPr>
                <w:b/>
                <w:bCs/>
              </w:rPr>
            </w:pPr>
            <w:r>
              <w:rPr>
                <w:b/>
                <w:bCs/>
              </w:rPr>
              <w:t>Approximate capital cost</w:t>
            </w:r>
          </w:p>
        </w:tc>
        <w:tc>
          <w:tcPr>
            <w:tcW w:w="4820" w:type="dxa"/>
          </w:tcPr>
          <w:p w14:paraId="4BA9121A" w14:textId="77777777" w:rsidR="00950B42" w:rsidRDefault="00950B42" w:rsidP="000335B6">
            <w:pPr>
              <w:rPr>
                <w:b/>
                <w:bCs/>
              </w:rPr>
            </w:pPr>
            <w:r>
              <w:rPr>
                <w:b/>
                <w:bCs/>
              </w:rPr>
              <w:t>When does this capital need become most acute?</w:t>
            </w:r>
          </w:p>
          <w:p w14:paraId="069DF861" w14:textId="4C2A1A33" w:rsidR="00950B42" w:rsidRDefault="00950B42" w:rsidP="000335B6">
            <w:pPr>
              <w:rPr>
                <w:b/>
                <w:bCs/>
              </w:rPr>
            </w:pPr>
            <w:r>
              <w:rPr>
                <w:b/>
                <w:bCs/>
              </w:rPr>
              <w:t>(Immediately; within the next year; 1-3 years)</w:t>
            </w:r>
          </w:p>
        </w:tc>
      </w:tr>
      <w:tr w:rsidR="00950B42" w14:paraId="58D74692" w14:textId="754E4EA4" w:rsidTr="00950B42">
        <w:tc>
          <w:tcPr>
            <w:tcW w:w="3539" w:type="dxa"/>
          </w:tcPr>
          <w:p w14:paraId="602C6A0A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2E760F88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22ECE7C3" w14:textId="2A558903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82BECA0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</w:tr>
      <w:tr w:rsidR="00950B42" w14:paraId="50B689F1" w14:textId="2821AA7E" w:rsidTr="00950B42">
        <w:tc>
          <w:tcPr>
            <w:tcW w:w="3539" w:type="dxa"/>
          </w:tcPr>
          <w:p w14:paraId="09442418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398A1A3E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16295D46" w14:textId="023EAD46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2E965A9F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</w:tr>
      <w:tr w:rsidR="00950B42" w14:paraId="3C72159D" w14:textId="591F5E1A" w:rsidTr="00950B42">
        <w:tc>
          <w:tcPr>
            <w:tcW w:w="3539" w:type="dxa"/>
          </w:tcPr>
          <w:p w14:paraId="1BA12782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4094DF33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107571C2" w14:textId="021D7EC4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2369EB35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</w:tr>
      <w:tr w:rsidR="00950B42" w14:paraId="1136684E" w14:textId="317108FA" w:rsidTr="00950B42">
        <w:tc>
          <w:tcPr>
            <w:tcW w:w="3539" w:type="dxa"/>
          </w:tcPr>
          <w:p w14:paraId="36E6E97D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786B36FB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539833CE" w14:textId="2A4371A3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872258D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</w:tr>
      <w:tr w:rsidR="00950B42" w14:paraId="6D0413E5" w14:textId="2E177E0C" w:rsidTr="00950B42">
        <w:tc>
          <w:tcPr>
            <w:tcW w:w="3539" w:type="dxa"/>
          </w:tcPr>
          <w:p w14:paraId="58229D45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78E1646F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42F83436" w14:textId="442920F0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64B5472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</w:tr>
      <w:tr w:rsidR="00950B42" w14:paraId="7CE0A7CF" w14:textId="22F37B33" w:rsidTr="00950B42">
        <w:tc>
          <w:tcPr>
            <w:tcW w:w="3539" w:type="dxa"/>
          </w:tcPr>
          <w:p w14:paraId="45842F5B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484BF8E3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7B199690" w14:textId="79D700F0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71CA0893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</w:tr>
      <w:tr w:rsidR="00950B42" w14:paraId="0496CC17" w14:textId="6EB7E051" w:rsidTr="00950B42">
        <w:tc>
          <w:tcPr>
            <w:tcW w:w="3539" w:type="dxa"/>
          </w:tcPr>
          <w:p w14:paraId="004A566A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543DC413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3EE1D81B" w14:textId="2598067E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F257971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</w:tr>
      <w:tr w:rsidR="00950B42" w14:paraId="544F6D01" w14:textId="7BB09AD2" w:rsidTr="00950B42">
        <w:tc>
          <w:tcPr>
            <w:tcW w:w="3539" w:type="dxa"/>
          </w:tcPr>
          <w:p w14:paraId="79F1A9E2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3D3FA6EC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470F3272" w14:textId="6097DE7F" w:rsidR="00950B42" w:rsidRPr="009D5B70" w:rsidRDefault="00950B42" w:rsidP="000335B6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41306206" w14:textId="77777777" w:rsidR="00950B42" w:rsidRPr="009D5B70" w:rsidRDefault="00950B42" w:rsidP="000335B6">
            <w:pPr>
              <w:rPr>
                <w:b/>
                <w:bCs/>
              </w:rPr>
            </w:pPr>
          </w:p>
        </w:tc>
      </w:tr>
    </w:tbl>
    <w:p w14:paraId="0BB8E2C6" w14:textId="2B85DDD4" w:rsidR="008D5269" w:rsidRDefault="008D52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E41A4" w:rsidRPr="002E41A4" w14:paraId="04307B8E" w14:textId="77777777" w:rsidTr="002E41A4">
        <w:tc>
          <w:tcPr>
            <w:tcW w:w="9010" w:type="dxa"/>
          </w:tcPr>
          <w:p w14:paraId="3CB4EE8D" w14:textId="77777777" w:rsidR="002E41A4" w:rsidRPr="002E41A4" w:rsidRDefault="002E41A4" w:rsidP="001904F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2E41A4">
              <w:rPr>
                <w:rFonts w:ascii="Calibri" w:hAnsi="Calibri" w:cs="Calibri"/>
                <w:b/>
                <w:bCs/>
              </w:rPr>
              <w:t xml:space="preserve">EPSRC Research Theme(s) (see </w:t>
            </w:r>
            <w:hyperlink r:id="rId8" w:history="1">
              <w:r w:rsidRPr="002E41A4">
                <w:rPr>
                  <w:rStyle w:val="Hyperlink"/>
                  <w:rFonts w:ascii="Calibri" w:hAnsi="Calibri" w:cs="Calibri"/>
                  <w:b/>
                  <w:bCs/>
                </w:rPr>
                <w:t>https://epsrc.ukri.org/research/ourportfolio/themes/</w:t>
              </w:r>
            </w:hyperlink>
            <w:r w:rsidRPr="002E41A4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2E41A4" w:rsidRPr="00650975" w14:paraId="4DD2884F" w14:textId="77777777" w:rsidTr="002E41A4">
        <w:tc>
          <w:tcPr>
            <w:tcW w:w="9010" w:type="dxa"/>
          </w:tcPr>
          <w:p w14:paraId="4B4915B4" w14:textId="3E7199AD" w:rsidR="002E41A4" w:rsidRPr="00650975" w:rsidRDefault="002E41A4" w:rsidP="008129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2E41A4">
              <w:rPr>
                <w:rFonts w:ascii="Calibri" w:hAnsi="Calibri" w:cs="Calibri"/>
                <w:b/>
                <w:bCs/>
              </w:rPr>
              <w:t xml:space="preserve">EPSRC Research Area(s) (see </w:t>
            </w:r>
            <w:hyperlink r:id="rId9" w:history="1">
              <w:r w:rsidRPr="002E41A4">
                <w:rPr>
                  <w:rStyle w:val="Hyperlink"/>
                  <w:rFonts w:ascii="Calibri" w:hAnsi="Calibri" w:cs="Calibri"/>
                  <w:b/>
                  <w:bCs/>
                </w:rPr>
                <w:t>https://epsrc.ukri.org/research/ourportfolio/researchareas/</w:t>
              </w:r>
            </w:hyperlink>
            <w:r w:rsidRPr="00BA2FAD">
              <w:rPr>
                <w:rFonts w:ascii="Calibri" w:hAnsi="Calibri" w:cs="Calibri"/>
                <w:b/>
                <w:bCs/>
              </w:rPr>
              <w:t>)</w:t>
            </w:r>
          </w:p>
        </w:tc>
        <w:bookmarkStart w:id="0" w:name="_GoBack"/>
        <w:bookmarkEnd w:id="0"/>
      </w:tr>
    </w:tbl>
    <w:p w14:paraId="5C92FDA5" w14:textId="77777777" w:rsidR="002E41A4" w:rsidRDefault="002E41A4"/>
    <w:sectPr w:rsidR="002E41A4" w:rsidSect="00950B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556FB"/>
    <w:multiLevelType w:val="hybridMultilevel"/>
    <w:tmpl w:val="698CB1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2"/>
    <w:rsid w:val="002E41A4"/>
    <w:rsid w:val="008D5269"/>
    <w:rsid w:val="00950B42"/>
    <w:rsid w:val="00BA2FAD"/>
    <w:rsid w:val="00D3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FE23"/>
  <w15:chartTrackingRefBased/>
  <w15:docId w15:val="{E5EDC054-4650-4146-86C8-3C6349A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B42"/>
  </w:style>
  <w:style w:type="paragraph" w:styleId="Heading1">
    <w:name w:val="heading 1"/>
    <w:basedOn w:val="Normal"/>
    <w:next w:val="Normal"/>
    <w:link w:val="Heading1Char"/>
    <w:uiPriority w:val="9"/>
    <w:qFormat/>
    <w:rsid w:val="00950B4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B42"/>
    <w:rPr>
      <w:b/>
      <w:bCs/>
    </w:rPr>
  </w:style>
  <w:style w:type="character" w:styleId="Hyperlink">
    <w:name w:val="Hyperlink"/>
    <w:basedOn w:val="DefaultParagraphFont"/>
    <w:uiPriority w:val="99"/>
    <w:unhideWhenUsed/>
    <w:rsid w:val="00950B4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5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0B4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E41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src.ukri.org/research/ourportfolio/them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psrc.ukri.org/research/ourportfolio/researchare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641D5FA7FFB4685D6B44640B4614A" ma:contentTypeVersion="9" ma:contentTypeDescription="Create a new document." ma:contentTypeScope="" ma:versionID="1a584511dd284f22a6ca4ed64c06c31f">
  <xsd:schema xmlns:xsd="http://www.w3.org/2001/XMLSchema" xmlns:xs="http://www.w3.org/2001/XMLSchema" xmlns:p="http://schemas.microsoft.com/office/2006/metadata/properties" xmlns:ns3="c615e45d-bcd7-4754-b4eb-7eae93185980" targetNamespace="http://schemas.microsoft.com/office/2006/metadata/properties" ma:root="true" ma:fieldsID="f7ec8ea7496f373aa19ce0a87cb6d47f" ns3:_="">
    <xsd:import namespace="c615e45d-bcd7-4754-b4eb-7eae931859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5e45d-bcd7-4754-b4eb-7eae93185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04EF41-CD44-4265-B413-F267E37B8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5e45d-bcd7-4754-b4eb-7eae93185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FB0CB-99C1-4D0E-97CC-E9BCC5C97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76CF3-CECD-483E-9310-97390693DC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Wright - UKRI EPSRC</dc:creator>
  <cp:keywords/>
  <dc:description/>
  <cp:lastModifiedBy>Jonathan Scott</cp:lastModifiedBy>
  <cp:revision>4</cp:revision>
  <dcterms:created xsi:type="dcterms:W3CDTF">2020-08-10T08:49:00Z</dcterms:created>
  <dcterms:modified xsi:type="dcterms:W3CDTF">2020-08-11T19:23:00Z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0x010100806641D5FA7FFB4685D6B44640B4614A</vt:lpwstr>
  </property>
</Properties>
</file>