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BB" w:rsidRPr="00C74E1B" w:rsidRDefault="00492BBB" w:rsidP="00492B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  <w:proofErr w:type="gramStart"/>
      <w:r w:rsidRPr="00C74E1B">
        <w:rPr>
          <w:rFonts w:ascii="Calibri" w:hAnsi="Calibri" w:cs="Calibri"/>
          <w:color w:val="1F497D"/>
          <w:bdr w:val="none" w:sz="0" w:space="0" w:color="auto" w:frame="1"/>
        </w:rPr>
        <w:t>1</w:t>
      </w:r>
      <w:proofErr w:type="gramEnd"/>
      <w:r w:rsidRPr="00C74E1B">
        <w:rPr>
          <w:rFonts w:ascii="Calibri" w:hAnsi="Calibri" w:cs="Calibri"/>
          <w:color w:val="1F497D"/>
          <w:bdr w:val="none" w:sz="0" w:space="0" w:color="auto" w:frame="1"/>
        </w:rPr>
        <w:t xml:space="preserve">/ </w:t>
      </w:r>
      <w:r w:rsidRPr="00C74E1B">
        <w:rPr>
          <w:rFonts w:ascii="Calibri" w:hAnsi="Calibri" w:cs="Calibri"/>
          <w:color w:val="1F497D"/>
          <w:bdr w:val="none" w:sz="0" w:space="0" w:color="auto" w:frame="1"/>
        </w:rPr>
        <w:t>All</w:t>
      </w:r>
      <w:r w:rsidRPr="00C74E1B">
        <w:rPr>
          <w:rFonts w:ascii="Calibri" w:hAnsi="Calibri" w:cs="Calibri"/>
          <w:color w:val="1F497D"/>
          <w:bdr w:val="none" w:sz="0" w:space="0" w:color="auto" w:frame="1"/>
        </w:rPr>
        <w:t xml:space="preserve"> first year PhD students working from home</w:t>
      </w:r>
      <w:r w:rsidRPr="00C74E1B">
        <w:rPr>
          <w:rFonts w:ascii="Calibri" w:hAnsi="Calibri" w:cs="Calibri"/>
          <w:color w:val="1F497D"/>
          <w:bdr w:val="none" w:sz="0" w:space="0" w:color="auto" w:frame="1"/>
        </w:rPr>
        <w:t xml:space="preserve"> n</w:t>
      </w:r>
      <w:r w:rsidRPr="00C74E1B">
        <w:rPr>
          <w:rFonts w:ascii="Calibri" w:hAnsi="Calibri" w:cs="Calibri"/>
          <w:color w:val="1F497D"/>
          <w:bdr w:val="none" w:sz="0" w:space="0" w:color="auto" w:frame="1"/>
        </w:rPr>
        <w:t>eed to complete the Display Screen Equipment On-Line Awareness training course</w:t>
      </w:r>
    </w:p>
    <w:p w:rsidR="00492BBB" w:rsidRPr="00C74E1B" w:rsidRDefault="00492BBB" w:rsidP="00492BBB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492BBB" w:rsidRPr="00C74E1B" w:rsidRDefault="00492BBB" w:rsidP="00492B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  <w:hyperlink r:id="rId5" w:tgtFrame="_blank" w:history="1">
        <w:r w:rsidRPr="00C74E1B">
          <w:rPr>
            <w:rStyle w:val="Hyperlink"/>
            <w:rFonts w:ascii="Calibri" w:hAnsi="Calibri" w:cs="Calibri"/>
            <w:color w:val="954F72"/>
            <w:bdr w:val="none" w:sz="0" w:space="0" w:color="auto" w:frame="1"/>
          </w:rPr>
          <w:t>https://bookings.strath.ac.uk/Home/Course/235</w:t>
        </w:r>
      </w:hyperlink>
    </w:p>
    <w:p w:rsidR="00492BBB" w:rsidRPr="00C74E1B" w:rsidRDefault="00492BBB" w:rsidP="00492B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</w:p>
    <w:p w:rsidR="00492BBB" w:rsidRPr="00C74E1B" w:rsidRDefault="00AB44C3" w:rsidP="00492B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  <w:proofErr w:type="gramStart"/>
      <w:r w:rsidRPr="00C74E1B">
        <w:rPr>
          <w:rFonts w:ascii="Calibri" w:hAnsi="Calibri" w:cs="Calibri"/>
          <w:color w:val="1F497D"/>
          <w:bdr w:val="none" w:sz="0" w:space="0" w:color="auto" w:frame="1"/>
        </w:rPr>
        <w:t>as</w:t>
      </w:r>
      <w:proofErr w:type="gramEnd"/>
      <w:r w:rsidRPr="00C74E1B">
        <w:rPr>
          <w:rFonts w:ascii="Calibri" w:hAnsi="Calibri" w:cs="Calibri"/>
          <w:color w:val="1F497D"/>
          <w:bdr w:val="none" w:sz="0" w:space="0" w:color="auto" w:frame="1"/>
        </w:rPr>
        <w:t xml:space="preserve"> </w:t>
      </w:r>
      <w:r w:rsidR="00492BBB" w:rsidRPr="00C74E1B">
        <w:rPr>
          <w:rFonts w:ascii="Calibri" w:hAnsi="Calibri" w:cs="Calibri"/>
          <w:color w:val="1F497D"/>
          <w:bdr w:val="none" w:sz="0" w:space="0" w:color="auto" w:frame="1"/>
        </w:rPr>
        <w:t xml:space="preserve">teaching </w:t>
      </w:r>
      <w:r w:rsidRPr="00C74E1B">
        <w:rPr>
          <w:rFonts w:ascii="Calibri" w:hAnsi="Calibri" w:cs="Calibri"/>
          <w:color w:val="1F497D"/>
          <w:bdr w:val="none" w:sz="0" w:space="0" w:color="auto" w:frame="1"/>
        </w:rPr>
        <w:t xml:space="preserve">will take </w:t>
      </w:r>
      <w:r w:rsidR="00492BBB" w:rsidRPr="00C74E1B">
        <w:rPr>
          <w:rFonts w:ascii="Calibri" w:hAnsi="Calibri" w:cs="Calibri"/>
          <w:color w:val="1F497D"/>
          <w:bdr w:val="none" w:sz="0" w:space="0" w:color="auto" w:frame="1"/>
        </w:rPr>
        <w:t>place by video conference</w:t>
      </w:r>
    </w:p>
    <w:p w:rsidR="00492BBB" w:rsidRPr="00C74E1B" w:rsidRDefault="00492BBB" w:rsidP="00492BBB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492BBB" w:rsidRPr="00EB36E4" w:rsidRDefault="00492BBB" w:rsidP="00492B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C74E1B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en-GB"/>
        </w:rPr>
        <w:t>2</w:t>
      </w:r>
      <w:proofErr w:type="gramEnd"/>
      <w:r w:rsidRPr="00C74E1B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en-GB"/>
        </w:rPr>
        <w:t>/ For 1</w:t>
      </w:r>
      <w:r w:rsidRPr="00C74E1B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Pr="00C74E1B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en-GB"/>
        </w:rPr>
        <w:t xml:space="preserve"> year </w:t>
      </w:r>
      <w:r w:rsidRPr="00EB36E4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en-GB"/>
        </w:rPr>
        <w:t>PGR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students returning to work in the John And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erson building please complete the same pre-covid-19 safety paperwork plus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:rsidR="00492BBB" w:rsidRPr="00C74E1B" w:rsidRDefault="00492BBB" w:rsidP="0049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Read the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attached 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University Covid-19 Information Leaflet.</w:t>
      </w:r>
    </w:p>
    <w:p w:rsidR="00492BBB" w:rsidRPr="00C74E1B" w:rsidRDefault="00492BBB" w:rsidP="0049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Complete Health Self-Assessment form</w:t>
      </w:r>
    </w:p>
    <w:p w:rsidR="00492BBB" w:rsidRPr="00EB36E4" w:rsidRDefault="00492BBB" w:rsidP="0049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Complete your return to campus checklist,</w:t>
      </w:r>
    </w:p>
    <w:p w:rsidR="00492BBB" w:rsidRPr="00EB36E4" w:rsidRDefault="00492BBB" w:rsidP="0049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Read the attached Physics return to work SOP.</w:t>
      </w:r>
    </w:p>
    <w:p w:rsidR="00492BBB" w:rsidRPr="00EB36E4" w:rsidRDefault="00492BBB" w:rsidP="00492BB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Review the attached Physics induction slides 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for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the John Anderson building and send an email to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hyperlink r:id="rId6" w:tgtFrame="_blank" w:history="1">
        <w:r w:rsidRPr="00EB36E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safety@phys.strath.ac.uk</w:t>
        </w:r>
      </w:hyperlink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from their individual University email account to confirm that they have viewed and understood the information.</w:t>
      </w:r>
    </w:p>
    <w:p w:rsidR="00492BBB" w:rsidRPr="00C74E1B" w:rsidRDefault="00492BBB" w:rsidP="00492BB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Register with </w:t>
      </w:r>
      <w:proofErr w:type="spellStart"/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Ulab</w:t>
      </w:r>
      <w:proofErr w:type="spellEnd"/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</w:t>
      </w:r>
      <w:hyperlink r:id="rId7" w:tgtFrame="_blank" w:tooltip="Original URL: https://www.ulabequipment.com/. Click or tap if you trust this link." w:history="1">
        <w:r w:rsidRPr="00EB36E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https://www.ulabequipment.com/</w:t>
        </w:r>
      </w:hyperlink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 and send an email to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hyperlink r:id="rId8" w:tgtFrame="_blank" w:history="1">
        <w:r w:rsidRPr="00EB36E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safety@phys.strath.ac.uk</w:t>
        </w:r>
      </w:hyperlink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proofErr w:type="spellStart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cced</w:t>
      </w:r>
      <w:proofErr w:type="spellEnd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your supervisor 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confirming that this is done (to trigger assignment of the relevant group 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access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in JA building).</w:t>
      </w:r>
    </w:p>
    <w:p w:rsidR="00070823" w:rsidRPr="00C74E1B" w:rsidRDefault="00452E66" w:rsidP="0007082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lab based work c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ontact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 supervisor to sign the lab Covid-19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specific risk assessment and review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research 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group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Covid-19 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System of Work</w:t>
      </w:r>
    </w:p>
    <w:p w:rsidR="00492BBB" w:rsidRPr="00C74E1B" w:rsidRDefault="00492BBB">
      <w:pPr>
        <w:rPr>
          <w:sz w:val="24"/>
          <w:szCs w:val="24"/>
        </w:rPr>
      </w:pPr>
      <w:proofErr w:type="gramStart"/>
      <w:r w:rsidRPr="00C74E1B">
        <w:rPr>
          <w:sz w:val="24"/>
          <w:szCs w:val="24"/>
        </w:rPr>
        <w:t>2</w:t>
      </w:r>
      <w:proofErr w:type="gramEnd"/>
      <w:r w:rsidRPr="00C74E1B">
        <w:rPr>
          <w:sz w:val="24"/>
          <w:szCs w:val="24"/>
        </w:rPr>
        <w:t>/ For 1st year PGR students returning to wo</w:t>
      </w:r>
      <w:r w:rsidR="00AB44C3" w:rsidRPr="00C74E1B">
        <w:rPr>
          <w:sz w:val="24"/>
          <w:szCs w:val="24"/>
        </w:rPr>
        <w:t>rk in the Technology and Innovation Centre</w:t>
      </w:r>
      <w:r w:rsidRPr="00C74E1B">
        <w:rPr>
          <w:sz w:val="24"/>
          <w:szCs w:val="24"/>
        </w:rPr>
        <w:t xml:space="preserve"> please complete the same pre-covid-19 safety paperwork plus:</w:t>
      </w:r>
    </w:p>
    <w:p w:rsidR="00AB44C3" w:rsidRPr="00C74E1B" w:rsidRDefault="00AB44C3" w:rsidP="00AB4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Read the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attached 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University Covid-19 Information Leaflet.</w:t>
      </w:r>
    </w:p>
    <w:p w:rsidR="00AB44C3" w:rsidRPr="00C74E1B" w:rsidRDefault="00AB44C3" w:rsidP="00AB4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Complete Health Self-Assessment form</w:t>
      </w:r>
    </w:p>
    <w:p w:rsidR="00AB44C3" w:rsidRPr="00EB36E4" w:rsidRDefault="00AB44C3" w:rsidP="00AB4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Complete your return to campus checklist,</w:t>
      </w:r>
    </w:p>
    <w:p w:rsidR="00AB44C3" w:rsidRPr="00C74E1B" w:rsidRDefault="00AB44C3" w:rsidP="00AB44C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Read the </w:t>
      </w:r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(a) </w:t>
      </w:r>
      <w:proofErr w:type="spellStart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TiC</w:t>
      </w:r>
      <w:proofErr w:type="spellEnd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Building Covid-19 induction, </w:t>
      </w:r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(b) </w:t>
      </w:r>
      <w:proofErr w:type="spellStart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TiC</w:t>
      </w:r>
      <w:proofErr w:type="spellEnd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Building Covid-19 New Working Arrangements and </w:t>
      </w:r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(c) </w:t>
      </w:r>
      <w:proofErr w:type="spellStart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TiC</w:t>
      </w:r>
      <w:proofErr w:type="spellEnd"/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Building Covid-19 Safe Operating Procedures and Risk Assessment and Significant Findings Safe </w:t>
      </w:r>
    </w:p>
    <w:p w:rsidR="00AB44C3" w:rsidRPr="00EB36E4" w:rsidRDefault="00AB44C3" w:rsidP="00AB44C3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end an email to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hyperlink r:id="rId9" w:tgtFrame="_blank" w:history="1">
        <w:r w:rsidRPr="00EB36E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safety@phys.strath.ac.uk</w:t>
        </w:r>
      </w:hyperlink>
      <w:r w:rsidRPr="00EB36E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from your</w:t>
      </w:r>
      <w:r w:rsidRPr="00EB36E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individual University email account to confirm that they have viewed and understood the information.</w:t>
      </w:r>
    </w:p>
    <w:p w:rsidR="00AB44C3" w:rsidRPr="00C74E1B" w:rsidRDefault="00AB44C3" w:rsidP="005C102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Send an e-mail to </w:t>
      </w:r>
      <w:hyperlink r:id="rId10" w:history="1">
        <w:r w:rsidRPr="00C74E1B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tic-reception@strath.ac.uk</w:t>
        </w:r>
      </w:hyperlink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cced</w:t>
      </w:r>
      <w:proofErr w:type="spellEnd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your supervisor from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your individual University email account to confirm </w:t>
      </w:r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have read and understoo</w:t>
      </w:r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 3 </w:t>
      </w:r>
      <w:proofErr w:type="spellStart"/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TiC</w:t>
      </w:r>
      <w:proofErr w:type="spellEnd"/>
      <w:r w:rsidR="00070823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induction documents</w:t>
      </w:r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(to trigger assignment of the relevant group access in </w:t>
      </w:r>
      <w:proofErr w:type="spellStart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TiC</w:t>
      </w:r>
      <w:proofErr w:type="spellEnd"/>
      <w:r w:rsidR="005C1025" w:rsidRPr="00C74E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building).</w:t>
      </w:r>
    </w:p>
    <w:p w:rsidR="00452E66" w:rsidRPr="00C74E1B" w:rsidRDefault="00452E66" w:rsidP="00452E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4E1B">
        <w:rPr>
          <w:sz w:val="24"/>
          <w:szCs w:val="24"/>
        </w:rPr>
        <w:t>For lab based work contact your supervisor to sign the lab Covid-19 specific Risk Assessment and review research group Covid-19 System of Work</w:t>
      </w:r>
    </w:p>
    <w:p w:rsidR="00AB44C3" w:rsidRPr="00C74E1B" w:rsidRDefault="00AB44C3" w:rsidP="00AB44C3">
      <w:pPr>
        <w:rPr>
          <w:sz w:val="24"/>
          <w:szCs w:val="24"/>
        </w:rPr>
      </w:pPr>
      <w:r w:rsidRPr="00C74E1B">
        <w:rPr>
          <w:sz w:val="24"/>
          <w:szCs w:val="24"/>
        </w:rPr>
        <w:t>A</w:t>
      </w:r>
      <w:r w:rsidR="00452E66" w:rsidRPr="00C74E1B">
        <w:rPr>
          <w:sz w:val="24"/>
          <w:szCs w:val="24"/>
        </w:rPr>
        <w:t xml:space="preserve">ll signed forms to </w:t>
      </w:r>
      <w:proofErr w:type="gramStart"/>
      <w:r w:rsidR="00452E66" w:rsidRPr="00C74E1B">
        <w:rPr>
          <w:sz w:val="24"/>
          <w:szCs w:val="24"/>
        </w:rPr>
        <w:t xml:space="preserve">be </w:t>
      </w:r>
      <w:r w:rsidRPr="00C74E1B">
        <w:rPr>
          <w:sz w:val="24"/>
          <w:szCs w:val="24"/>
        </w:rPr>
        <w:t>sent</w:t>
      </w:r>
      <w:proofErr w:type="gramEnd"/>
      <w:r w:rsidRPr="00C74E1B">
        <w:rPr>
          <w:sz w:val="24"/>
          <w:szCs w:val="24"/>
        </w:rPr>
        <w:t xml:space="preserve"> </w:t>
      </w:r>
      <w:r w:rsidR="00452E66" w:rsidRPr="00C74E1B">
        <w:rPr>
          <w:sz w:val="24"/>
          <w:szCs w:val="24"/>
        </w:rPr>
        <w:t>to Department of Physics manage</w:t>
      </w:r>
      <w:r w:rsidR="00C74E1B">
        <w:rPr>
          <w:sz w:val="24"/>
          <w:szCs w:val="24"/>
        </w:rPr>
        <w:t>r</w:t>
      </w:r>
      <w:r w:rsidRPr="00C74E1B">
        <w:rPr>
          <w:sz w:val="24"/>
          <w:szCs w:val="24"/>
        </w:rPr>
        <w:t xml:space="preserve">, </w:t>
      </w:r>
      <w:hyperlink r:id="rId11" w:history="1">
        <w:r w:rsidRPr="00C74E1B">
          <w:rPr>
            <w:rStyle w:val="Hyperlink"/>
            <w:sz w:val="24"/>
            <w:szCs w:val="24"/>
          </w:rPr>
          <w:t>gabrielle.weir@strath.ac.uk</w:t>
        </w:r>
      </w:hyperlink>
      <w:bookmarkStart w:id="0" w:name="_GoBack"/>
      <w:bookmarkEnd w:id="0"/>
    </w:p>
    <w:p w:rsidR="00AB44C3" w:rsidRDefault="00AB44C3"/>
    <w:p w:rsidR="00AB44C3" w:rsidRDefault="00AB44C3"/>
    <w:sectPr w:rsidR="00AB4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73E"/>
    <w:multiLevelType w:val="multilevel"/>
    <w:tmpl w:val="9A5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24D81"/>
    <w:multiLevelType w:val="multilevel"/>
    <w:tmpl w:val="9A5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96920"/>
    <w:multiLevelType w:val="multilevel"/>
    <w:tmpl w:val="9A5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BB"/>
    <w:rsid w:val="00070823"/>
    <w:rsid w:val="002D2B87"/>
    <w:rsid w:val="00452E66"/>
    <w:rsid w:val="00492BBB"/>
    <w:rsid w:val="005C1025"/>
    <w:rsid w:val="00AB44C3"/>
    <w:rsid w:val="00C74E1B"/>
    <w:rsid w:val="00F0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4C85"/>
  <w15:chartTrackingRefBased/>
  <w15:docId w15:val="{7D628433-3DD7-4DF1-ABB5-A7F1656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9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B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phys.strath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ulabequipment.com%2F&amp;data=02%7C01%7Ca.w.cross%40strath.ac.uk%7C852e68a6d9f24934fcdc08d85450189b%7C631e0763153347eba5cd0457bee5944e%7C0%7C0%7C637352050274408868&amp;sdata=bJTLpaPVMDHBnrfVSkcqOG6PFzZeaJjFP4AHEoOK%2FMw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phys.strath.ac.uk" TargetMode="External"/><Relationship Id="rId11" Type="http://schemas.openxmlformats.org/officeDocument/2006/relationships/hyperlink" Target="mailto:gabrielle.weir@strath.ac.uk" TargetMode="External"/><Relationship Id="rId5" Type="http://schemas.openxmlformats.org/officeDocument/2006/relationships/hyperlink" Target="https://bookings.strath.ac.uk/Home/Course/235" TargetMode="External"/><Relationship Id="rId10" Type="http://schemas.openxmlformats.org/officeDocument/2006/relationships/hyperlink" Target="mailto:tic-reception@strath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ty@phys.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Cross</dc:creator>
  <cp:keywords/>
  <dc:description/>
  <cp:lastModifiedBy>Adrian Cross</cp:lastModifiedBy>
  <cp:revision>5</cp:revision>
  <dcterms:created xsi:type="dcterms:W3CDTF">2020-09-25T11:22:00Z</dcterms:created>
  <dcterms:modified xsi:type="dcterms:W3CDTF">2020-09-25T11:50:00Z</dcterms:modified>
</cp:coreProperties>
</file>