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b/>
          <w:color w:val="auto"/>
          <w:sz w:val="32"/>
          <w:szCs w:val="32"/>
          <w:lang w:eastAsia="en-US"/>
        </w:rPr>
      </w:pPr>
      <w:bookmarkStart w:id="0" w:name="_GoBack"/>
      <w:bookmarkEnd w:id="0"/>
      <w:r w:rsidRPr="005F1C10">
        <w:rPr>
          <w:rFonts w:ascii="Calibri" w:hAnsi="Calibri" w:cs="Times New Roman"/>
          <w:b/>
          <w:color w:val="auto"/>
          <w:sz w:val="32"/>
          <w:szCs w:val="32"/>
          <w:lang w:eastAsia="en-US"/>
        </w:rPr>
        <w:t>Christmas Vacation notes for staff and student ambassadors</w:t>
      </w:r>
    </w:p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color w:val="auto"/>
          <w:sz w:val="22"/>
          <w:lang w:eastAsia="en-US"/>
        </w:rPr>
        <w:t xml:space="preserve">Details of activities and facilities available over the holidays are available here: </w:t>
      </w:r>
      <w:hyperlink r:id="rId8" w:history="1">
        <w:r w:rsidRPr="005F1C10">
          <w:rPr>
            <w:rFonts w:ascii="Calibri" w:hAnsi="Calibri" w:cs="Times New Roman"/>
            <w:color w:val="0000FF"/>
            <w:sz w:val="22"/>
            <w:u w:val="single"/>
            <w:lang w:eastAsia="en-US"/>
          </w:rPr>
          <w:t>https://www.strath.ac.uk/whystrathclyde/seasonsgreetings/whatson/</w:t>
        </w:r>
      </w:hyperlink>
    </w:p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color w:val="auto"/>
          <w:sz w:val="22"/>
          <w:lang w:eastAsia="en-US"/>
        </w:rPr>
        <w:t xml:space="preserve">And from Strath Union here: </w:t>
      </w:r>
      <w:hyperlink r:id="rId9" w:history="1">
        <w:r w:rsidRPr="005F1C10">
          <w:rPr>
            <w:rFonts w:ascii="Calibri" w:hAnsi="Calibri" w:cs="Times New Roman"/>
            <w:color w:val="0000FF"/>
            <w:sz w:val="22"/>
            <w:u w:val="single"/>
            <w:lang w:eastAsia="en-US"/>
          </w:rPr>
          <w:t>https://www.strathunion.com/advice/holidaysupport/</w:t>
        </w:r>
      </w:hyperlink>
      <w:r w:rsidRPr="005F1C10">
        <w:rPr>
          <w:rFonts w:ascii="Calibri" w:hAnsi="Calibri" w:cs="Times New Roman"/>
          <w:color w:val="auto"/>
          <w:sz w:val="22"/>
          <w:lang w:eastAsia="en-US"/>
        </w:rPr>
        <w:t xml:space="preserve"> </w:t>
      </w:r>
    </w:p>
    <w:p w:rsidR="005F1C10" w:rsidRDefault="005F1C10" w:rsidP="005F1C10">
      <w:pPr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color w:val="auto"/>
          <w:sz w:val="22"/>
          <w:lang w:eastAsia="en-US"/>
        </w:rPr>
        <w:t>Most staff will not be on duty over the Christmas break but measures are in place to continue to support students.</w:t>
      </w:r>
      <w:r>
        <w:rPr>
          <w:rFonts w:ascii="Calibri" w:hAnsi="Calibri" w:cs="Times New Roman"/>
          <w:color w:val="auto"/>
          <w:sz w:val="22"/>
          <w:lang w:eastAsia="en-US"/>
        </w:rPr>
        <w:t xml:space="preserve"> Security and Student Experience have protocols in place for responding to a range of issues. </w:t>
      </w:r>
    </w:p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</w:p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b/>
          <w:color w:val="auto"/>
          <w:sz w:val="28"/>
          <w:lang w:eastAsia="en-US"/>
        </w:rPr>
      </w:pPr>
      <w:r w:rsidRPr="005F1C10">
        <w:rPr>
          <w:rFonts w:ascii="Calibri" w:hAnsi="Calibri" w:cs="Times New Roman"/>
          <w:b/>
          <w:color w:val="auto"/>
          <w:sz w:val="28"/>
          <w:lang w:eastAsia="en-US"/>
        </w:rPr>
        <w:t>24 hour contact and Emergencies</w:t>
      </w:r>
    </w:p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color w:val="auto"/>
          <w:sz w:val="22"/>
          <w:lang w:eastAsia="en-US"/>
        </w:rPr>
        <w:t xml:space="preserve">Security will continue to provide 24 hour cover across the vacation period. </w:t>
      </w:r>
    </w:p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color w:val="auto"/>
          <w:sz w:val="22"/>
          <w:lang w:eastAsia="en-US"/>
        </w:rPr>
        <w:t>In an emergency: call 0141 548 2222</w:t>
      </w:r>
    </w:p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color w:val="auto"/>
          <w:sz w:val="22"/>
          <w:lang w:eastAsia="en-US"/>
        </w:rPr>
        <w:t>For non-urgent enquiries: call 0141 548 3333</w:t>
      </w:r>
    </w:p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color w:val="auto"/>
          <w:sz w:val="22"/>
          <w:lang w:eastAsia="en-US"/>
        </w:rPr>
        <w:t>Security have contact details for senior University staff and on-call Student Experience Heads of Service. If you need assistance or to refer a student for help in circumstances not covered below, please call security.</w:t>
      </w:r>
    </w:p>
    <w:p w:rsidR="005F1C10" w:rsidRDefault="005F1C10" w:rsidP="005F1C10">
      <w:pPr>
        <w:spacing w:after="160" w:line="259" w:lineRule="auto"/>
        <w:rPr>
          <w:rFonts w:ascii="Calibri" w:hAnsi="Calibri" w:cs="Times New Roman"/>
          <w:b/>
          <w:color w:val="auto"/>
          <w:sz w:val="28"/>
          <w:lang w:eastAsia="en-US"/>
        </w:rPr>
      </w:pPr>
    </w:p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b/>
          <w:color w:val="auto"/>
          <w:sz w:val="28"/>
          <w:lang w:eastAsia="en-US"/>
        </w:rPr>
      </w:pPr>
      <w:r w:rsidRPr="005F1C10">
        <w:rPr>
          <w:rFonts w:ascii="Calibri" w:hAnsi="Calibri" w:cs="Times New Roman"/>
          <w:b/>
          <w:color w:val="auto"/>
          <w:sz w:val="28"/>
          <w:lang w:eastAsia="en-US"/>
        </w:rPr>
        <w:t>Mental Health concerns</w:t>
      </w:r>
    </w:p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i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i/>
          <w:color w:val="auto"/>
          <w:sz w:val="22"/>
          <w:lang w:eastAsia="en-US"/>
        </w:rPr>
        <w:t>Urgent concern about a student’s mental health:</w:t>
      </w:r>
    </w:p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b/>
          <w:i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b/>
          <w:i/>
          <w:color w:val="auto"/>
          <w:sz w:val="22"/>
          <w:lang w:eastAsia="en-US"/>
        </w:rPr>
        <w:t>If you’re concerned about the safety of a student, please gather as much information as you reasonably can (</w:t>
      </w:r>
      <w:proofErr w:type="spellStart"/>
      <w:r w:rsidRPr="005F1C10">
        <w:rPr>
          <w:rFonts w:ascii="Calibri" w:hAnsi="Calibri" w:cs="Times New Roman"/>
          <w:b/>
          <w:i/>
          <w:color w:val="auto"/>
          <w:sz w:val="22"/>
          <w:lang w:eastAsia="en-US"/>
        </w:rPr>
        <w:t>eg</w:t>
      </w:r>
      <w:proofErr w:type="spellEnd"/>
      <w:r w:rsidRPr="005F1C10">
        <w:rPr>
          <w:rFonts w:ascii="Calibri" w:hAnsi="Calibri" w:cs="Times New Roman"/>
          <w:b/>
          <w:i/>
          <w:color w:val="auto"/>
          <w:sz w:val="22"/>
          <w:lang w:eastAsia="en-US"/>
        </w:rPr>
        <w:t xml:space="preserve"> student’s current location, anything they have said to you or others that causes concern, or other similar information, and whether they have already contacted any support service such as their GP – don’t worry if you don’t have all this, but it’s helpful if you have as much information as possible) and call Security (numbers above). Security will contact the relevant supports.</w:t>
      </w:r>
    </w:p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i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i/>
          <w:color w:val="auto"/>
          <w:sz w:val="22"/>
          <w:lang w:eastAsia="en-US"/>
        </w:rPr>
        <w:t>Student who may need some support but there is no immediate safety concern:</w:t>
      </w:r>
    </w:p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color w:val="auto"/>
          <w:sz w:val="22"/>
          <w:lang w:eastAsia="en-US"/>
        </w:rPr>
        <w:t>The Wellbeing Service are offering a daily Zoom drop-in every day of the vacation except Christmas Day (25 December) and New Year’s Day (1</w:t>
      </w:r>
      <w:r w:rsidRPr="005F1C10">
        <w:rPr>
          <w:rFonts w:ascii="Calibri" w:hAnsi="Calibri" w:cs="Times New Roman"/>
          <w:color w:val="auto"/>
          <w:sz w:val="22"/>
          <w:vertAlign w:val="superscript"/>
          <w:lang w:eastAsia="en-US"/>
        </w:rPr>
        <w:t>st</w:t>
      </w:r>
      <w:r w:rsidRPr="005F1C10">
        <w:rPr>
          <w:rFonts w:ascii="Calibri" w:hAnsi="Calibri" w:cs="Times New Roman"/>
          <w:color w:val="auto"/>
          <w:sz w:val="22"/>
          <w:lang w:eastAsia="en-US"/>
        </w:rPr>
        <w:t xml:space="preserve"> January). Details are available in the Christmas vacation information pages of the University website (</w:t>
      </w:r>
      <w:hyperlink r:id="rId10" w:history="1">
        <w:r w:rsidRPr="005F1C10">
          <w:rPr>
            <w:rFonts w:ascii="Calibri" w:hAnsi="Calibri" w:cs="Times New Roman"/>
            <w:color w:val="0000FF"/>
            <w:sz w:val="22"/>
            <w:u w:val="single"/>
            <w:lang w:eastAsia="en-US"/>
          </w:rPr>
          <w:t>https://www.strath.ac.uk/whystrathclyde/seasonsgreetings/whatson/</w:t>
        </w:r>
      </w:hyperlink>
      <w:r w:rsidRPr="005F1C10">
        <w:rPr>
          <w:rFonts w:ascii="Calibri" w:hAnsi="Calibri" w:cs="Times New Roman"/>
          <w:color w:val="auto"/>
          <w:sz w:val="22"/>
          <w:lang w:eastAsia="en-US"/>
        </w:rPr>
        <w:t xml:space="preserve"> )</w:t>
      </w:r>
    </w:p>
    <w:p w:rsidR="005F1C10" w:rsidRDefault="005F1C10" w:rsidP="005F1C10">
      <w:pPr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color w:val="auto"/>
          <w:sz w:val="22"/>
          <w:lang w:eastAsia="en-US"/>
        </w:rPr>
        <w:t xml:space="preserve">If you feel a student would benefit from the drop-in please encourage them to engage with this </w:t>
      </w:r>
      <w:proofErr w:type="gramStart"/>
      <w:r w:rsidRPr="005F1C10">
        <w:rPr>
          <w:rFonts w:ascii="Calibri" w:hAnsi="Calibri" w:cs="Times New Roman"/>
          <w:color w:val="auto"/>
          <w:sz w:val="22"/>
          <w:lang w:eastAsia="en-US"/>
        </w:rPr>
        <w:t>service.</w:t>
      </w:r>
      <w:proofErr w:type="gramEnd"/>
    </w:p>
    <w:p w:rsidR="005F1C10" w:rsidRDefault="005F1C10" w:rsidP="005F1C10">
      <w:pPr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</w:p>
    <w:p w:rsidR="005F1C10" w:rsidRPr="005F1C10" w:rsidRDefault="005F1C10" w:rsidP="005F1C10">
      <w:pPr>
        <w:spacing w:after="160" w:line="259" w:lineRule="auto"/>
        <w:jc w:val="right"/>
        <w:rPr>
          <w:rFonts w:ascii="Calibri" w:hAnsi="Calibri" w:cs="Times New Roman"/>
          <w:color w:val="auto"/>
          <w:sz w:val="22"/>
          <w:lang w:eastAsia="en-US"/>
        </w:rPr>
      </w:pPr>
      <w:r>
        <w:rPr>
          <w:rFonts w:ascii="Calibri" w:hAnsi="Calibri" w:cs="Times New Roman"/>
          <w:color w:val="auto"/>
          <w:sz w:val="22"/>
          <w:lang w:eastAsia="en-US"/>
        </w:rPr>
        <w:t>(/</w:t>
      </w:r>
      <w:proofErr w:type="spellStart"/>
      <w:r>
        <w:rPr>
          <w:rFonts w:ascii="Calibri" w:hAnsi="Calibri" w:cs="Times New Roman"/>
          <w:color w:val="auto"/>
          <w:sz w:val="22"/>
          <w:lang w:eastAsia="en-US"/>
        </w:rPr>
        <w:t>cont</w:t>
      </w:r>
      <w:proofErr w:type="spellEnd"/>
      <w:r>
        <w:rPr>
          <w:rFonts w:ascii="Calibri" w:hAnsi="Calibri" w:cs="Times New Roman"/>
          <w:color w:val="auto"/>
          <w:sz w:val="22"/>
          <w:lang w:eastAsia="en-US"/>
        </w:rPr>
        <w:t>)</w:t>
      </w:r>
    </w:p>
    <w:p w:rsidR="005F1C10" w:rsidRDefault="005F1C10">
      <w:pPr>
        <w:spacing w:after="0" w:line="240" w:lineRule="auto"/>
        <w:rPr>
          <w:rFonts w:ascii="Calibri" w:hAnsi="Calibri" w:cs="Times New Roman"/>
          <w:color w:val="auto"/>
          <w:sz w:val="22"/>
          <w:lang w:eastAsia="en-US"/>
        </w:rPr>
      </w:pPr>
      <w:r>
        <w:rPr>
          <w:rFonts w:ascii="Calibri" w:hAnsi="Calibri" w:cs="Times New Roman"/>
          <w:color w:val="auto"/>
          <w:sz w:val="22"/>
          <w:lang w:eastAsia="en-US"/>
        </w:rPr>
        <w:br w:type="page"/>
      </w:r>
    </w:p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color w:val="auto"/>
          <w:sz w:val="22"/>
          <w:lang w:eastAsia="en-US"/>
        </w:rPr>
        <w:lastRenderedPageBreak/>
        <w:t xml:space="preserve">If the student is </w:t>
      </w:r>
      <w:r w:rsidRPr="005F1C10">
        <w:rPr>
          <w:rFonts w:ascii="Calibri" w:hAnsi="Calibri" w:cs="Times New Roman"/>
          <w:b/>
          <w:color w:val="auto"/>
          <w:sz w:val="22"/>
          <w:lang w:eastAsia="en-US"/>
        </w:rPr>
        <w:t>living on campus</w:t>
      </w:r>
      <w:r w:rsidRPr="005F1C10">
        <w:rPr>
          <w:rFonts w:ascii="Calibri" w:hAnsi="Calibri" w:cs="Times New Roman"/>
          <w:color w:val="auto"/>
          <w:sz w:val="22"/>
          <w:lang w:eastAsia="en-US"/>
        </w:rPr>
        <w:t>, they can also request counselling support by emailing any of the following counsellors directly: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5F1C10" w:rsidRPr="005F1C10" w:rsidTr="00D34B4A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C10" w:rsidRPr="005F1C10" w:rsidRDefault="005F1C10" w:rsidP="005F1C10">
            <w:pPr>
              <w:spacing w:after="0" w:line="240" w:lineRule="auto"/>
              <w:textAlignment w:val="baseline"/>
              <w:rPr>
                <w:rFonts w:eastAsia="Times New Roman"/>
                <w:b/>
              </w:rPr>
            </w:pPr>
            <w:r w:rsidRPr="005F1C10">
              <w:rPr>
                <w:rFonts w:eastAsia="Times New Roman"/>
                <w:b/>
              </w:rPr>
              <w:t>Counsellor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C10" w:rsidRPr="005F1C10" w:rsidRDefault="005F1C10" w:rsidP="005F1C10">
            <w:pPr>
              <w:spacing w:after="0" w:line="240" w:lineRule="auto"/>
              <w:textAlignment w:val="baseline"/>
              <w:rPr>
                <w:rFonts w:eastAsia="Times New Roman"/>
                <w:b/>
              </w:rPr>
            </w:pPr>
            <w:r w:rsidRPr="005F1C10">
              <w:rPr>
                <w:rFonts w:eastAsia="Times New Roman"/>
                <w:b/>
              </w:rPr>
              <w:t>Email</w:t>
            </w:r>
          </w:p>
        </w:tc>
      </w:tr>
      <w:tr w:rsidR="005F1C10" w:rsidRPr="005F1C10" w:rsidTr="00D34B4A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10" w:rsidRPr="005F1C10" w:rsidRDefault="005F1C10" w:rsidP="005F1C10">
            <w:pPr>
              <w:spacing w:after="0" w:line="240" w:lineRule="auto"/>
              <w:textAlignment w:val="baseline"/>
              <w:rPr>
                <w:rFonts w:eastAsia="Times New Roman"/>
              </w:rPr>
            </w:pPr>
            <w:r w:rsidRPr="005F1C10">
              <w:rPr>
                <w:rFonts w:eastAsia="Times New Roman"/>
              </w:rPr>
              <w:t>Rebecca Martin</w:t>
            </w:r>
          </w:p>
          <w:p w:rsidR="005F1C10" w:rsidRPr="005F1C10" w:rsidRDefault="005F1C10" w:rsidP="005F1C10">
            <w:pPr>
              <w:spacing w:after="0" w:line="240" w:lineRule="auto"/>
              <w:textAlignment w:val="baseline"/>
              <w:rPr>
                <w:rFonts w:eastAsia="Times New Roman"/>
              </w:rPr>
            </w:pPr>
          </w:p>
        </w:tc>
        <w:bookmarkStart w:id="1" w:name="_Hlk59044274"/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10" w:rsidRPr="005F1C10" w:rsidRDefault="005F1C10" w:rsidP="005F1C10">
            <w:pPr>
              <w:spacing w:after="0" w:line="240" w:lineRule="auto"/>
              <w:textAlignment w:val="baseline"/>
              <w:rPr>
                <w:rFonts w:eastAsia="Times New Roman"/>
              </w:rPr>
            </w:pPr>
            <w:r w:rsidRPr="005F1C10">
              <w:fldChar w:fldCharType="begin"/>
            </w:r>
            <w:r w:rsidRPr="005F1C10">
              <w:instrText xml:space="preserve"> HYPERLINK "mailto:rebecca.f.martin@strath.ac.uk" </w:instrText>
            </w:r>
            <w:r w:rsidRPr="005F1C10">
              <w:fldChar w:fldCharType="separate"/>
            </w:r>
            <w:r w:rsidRPr="005F1C10">
              <w:rPr>
                <w:rFonts w:eastAsia="Times New Roman"/>
                <w:color w:val="0000FF"/>
                <w:u w:val="single"/>
              </w:rPr>
              <w:t>rebecca.f.martin@strath.ac.uk</w:t>
            </w:r>
            <w:bookmarkEnd w:id="1"/>
            <w:r w:rsidRPr="005F1C10">
              <w:fldChar w:fldCharType="end"/>
            </w:r>
          </w:p>
          <w:p w:rsidR="005F1C10" w:rsidRPr="005F1C10" w:rsidRDefault="005F1C10" w:rsidP="005F1C10">
            <w:pPr>
              <w:spacing w:after="0" w:line="240" w:lineRule="auto"/>
              <w:textAlignment w:val="baseline"/>
              <w:rPr>
                <w:rFonts w:eastAsia="Times New Roman"/>
              </w:rPr>
            </w:pPr>
          </w:p>
        </w:tc>
      </w:tr>
      <w:tr w:rsidR="005F1C10" w:rsidRPr="005F1C10" w:rsidTr="00D34B4A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C10" w:rsidRPr="005F1C10" w:rsidRDefault="005F1C10" w:rsidP="005F1C10">
            <w:pPr>
              <w:spacing w:after="0" w:line="240" w:lineRule="auto"/>
              <w:textAlignment w:val="baseline"/>
              <w:rPr>
                <w:rFonts w:eastAsia="Times New Roman"/>
              </w:rPr>
            </w:pPr>
            <w:r w:rsidRPr="005F1C10">
              <w:rPr>
                <w:rFonts w:eastAsia="Times New Roman"/>
              </w:rPr>
              <w:t xml:space="preserve">Daniel </w:t>
            </w:r>
            <w:proofErr w:type="spellStart"/>
            <w:r w:rsidRPr="005F1C10">
              <w:rPr>
                <w:rFonts w:eastAsia="Times New Roman"/>
              </w:rPr>
              <w:t>Goodey</w:t>
            </w:r>
            <w:proofErr w:type="spellEnd"/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10" w:rsidRPr="005F1C10" w:rsidRDefault="00966A79" w:rsidP="005F1C10">
            <w:pPr>
              <w:spacing w:after="0" w:line="240" w:lineRule="auto"/>
              <w:textAlignment w:val="baseline"/>
              <w:rPr>
                <w:rFonts w:eastAsia="Times New Roman"/>
              </w:rPr>
            </w:pPr>
            <w:hyperlink r:id="rId11" w:history="1">
              <w:r w:rsidR="005F1C10" w:rsidRPr="005F1C10">
                <w:rPr>
                  <w:rFonts w:eastAsia="Times New Roman"/>
                  <w:color w:val="0000FF"/>
                  <w:u w:val="single"/>
                </w:rPr>
                <w:t>daniel.goodey@strath.ac.uk</w:t>
              </w:r>
            </w:hyperlink>
          </w:p>
          <w:p w:rsidR="005F1C10" w:rsidRPr="005F1C10" w:rsidRDefault="005F1C10" w:rsidP="005F1C10">
            <w:pPr>
              <w:spacing w:after="0" w:line="240" w:lineRule="auto"/>
              <w:textAlignment w:val="baseline"/>
              <w:rPr>
                <w:rFonts w:eastAsia="Times New Roman"/>
              </w:rPr>
            </w:pPr>
          </w:p>
        </w:tc>
      </w:tr>
      <w:tr w:rsidR="005F1C10" w:rsidRPr="005F1C10" w:rsidTr="00D34B4A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C10" w:rsidRPr="005F1C10" w:rsidRDefault="005F1C10" w:rsidP="005F1C10">
            <w:pPr>
              <w:spacing w:after="0" w:line="240" w:lineRule="auto"/>
              <w:textAlignment w:val="baseline"/>
              <w:rPr>
                <w:rFonts w:eastAsia="Times New Roman"/>
              </w:rPr>
            </w:pPr>
            <w:proofErr w:type="spellStart"/>
            <w:r w:rsidRPr="005F1C10">
              <w:rPr>
                <w:rFonts w:eastAsia="Times New Roman"/>
              </w:rPr>
              <w:t>Faseehah</w:t>
            </w:r>
            <w:proofErr w:type="spellEnd"/>
            <w:r w:rsidRPr="005F1C10">
              <w:rPr>
                <w:rFonts w:eastAsia="Times New Roman"/>
              </w:rPr>
              <w:t xml:space="preserve"> Malik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10" w:rsidRPr="005F1C10" w:rsidRDefault="00966A79" w:rsidP="005F1C10">
            <w:pPr>
              <w:spacing w:after="0" w:line="240" w:lineRule="auto"/>
              <w:rPr>
                <w:rFonts w:eastAsia="Times New Roman"/>
                <w:u w:val="single"/>
              </w:rPr>
            </w:pPr>
            <w:hyperlink r:id="rId12" w:history="1">
              <w:r w:rsidR="005F1C10" w:rsidRPr="005F1C10">
                <w:rPr>
                  <w:rFonts w:eastAsia="Times New Roman"/>
                  <w:color w:val="0000FF"/>
                  <w:u w:val="single"/>
                </w:rPr>
                <w:t>f</w:t>
              </w:r>
              <w:r w:rsidR="005F1C10" w:rsidRPr="005F1C10">
                <w:rPr>
                  <w:color w:val="0000FF"/>
                  <w:u w:val="single"/>
                </w:rPr>
                <w:t>aseehah.malik@strath.ac.uk</w:t>
              </w:r>
            </w:hyperlink>
          </w:p>
          <w:p w:rsidR="005F1C10" w:rsidRPr="005F1C10" w:rsidRDefault="005F1C10" w:rsidP="005F1C10">
            <w:pPr>
              <w:spacing w:after="0" w:line="240" w:lineRule="auto"/>
              <w:textAlignment w:val="baseline"/>
              <w:rPr>
                <w:rFonts w:eastAsia="Times New Roman"/>
              </w:rPr>
            </w:pPr>
          </w:p>
        </w:tc>
      </w:tr>
      <w:tr w:rsidR="005F1C10" w:rsidRPr="005F1C10" w:rsidTr="00D34B4A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C10" w:rsidRPr="005F1C10" w:rsidRDefault="005F1C10" w:rsidP="005F1C10">
            <w:pPr>
              <w:spacing w:after="0" w:line="240" w:lineRule="auto"/>
              <w:textAlignment w:val="baseline"/>
              <w:rPr>
                <w:rFonts w:eastAsia="Times New Roman"/>
              </w:rPr>
            </w:pPr>
            <w:r w:rsidRPr="005F1C10">
              <w:rPr>
                <w:rFonts w:eastAsia="Times New Roman"/>
              </w:rPr>
              <w:t>Andrew Whitelaw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10" w:rsidRPr="005F1C10" w:rsidRDefault="00966A79" w:rsidP="005F1C10">
            <w:pPr>
              <w:spacing w:after="0" w:line="240" w:lineRule="auto"/>
              <w:textAlignment w:val="baseline"/>
              <w:rPr>
                <w:rFonts w:eastAsia="Times New Roman"/>
              </w:rPr>
            </w:pPr>
            <w:hyperlink r:id="rId13" w:history="1">
              <w:r w:rsidR="005F1C10" w:rsidRPr="005F1C10">
                <w:rPr>
                  <w:rFonts w:eastAsia="Times New Roman"/>
                  <w:color w:val="0000FF"/>
                  <w:u w:val="single"/>
                </w:rPr>
                <w:t>andrew.whitelaw@strath.ac.uk</w:t>
              </w:r>
            </w:hyperlink>
          </w:p>
          <w:p w:rsidR="005F1C10" w:rsidRPr="005F1C10" w:rsidRDefault="005F1C10" w:rsidP="005F1C10">
            <w:pPr>
              <w:spacing w:after="0" w:line="240" w:lineRule="auto"/>
              <w:textAlignment w:val="baseline"/>
              <w:rPr>
                <w:rFonts w:eastAsia="Times New Roman"/>
              </w:rPr>
            </w:pPr>
          </w:p>
        </w:tc>
      </w:tr>
      <w:tr w:rsidR="005F1C10" w:rsidRPr="005F1C10" w:rsidTr="00D34B4A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C10" w:rsidRPr="005F1C10" w:rsidRDefault="005F1C10" w:rsidP="005F1C10">
            <w:pPr>
              <w:spacing w:after="0" w:line="240" w:lineRule="auto"/>
              <w:textAlignment w:val="baseline"/>
              <w:rPr>
                <w:rFonts w:eastAsia="Times New Roman"/>
              </w:rPr>
            </w:pPr>
            <w:r w:rsidRPr="005F1C10">
              <w:rPr>
                <w:rFonts w:eastAsia="Times New Roman"/>
              </w:rPr>
              <w:t>Danielle Cox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C10" w:rsidRPr="005F1C10" w:rsidRDefault="00966A79" w:rsidP="005F1C10">
            <w:pPr>
              <w:spacing w:after="0" w:line="240" w:lineRule="auto"/>
              <w:textAlignment w:val="baseline"/>
              <w:rPr>
                <w:rFonts w:eastAsia="Times New Roman"/>
              </w:rPr>
            </w:pPr>
            <w:hyperlink r:id="rId14" w:history="1">
              <w:r w:rsidR="005F1C10" w:rsidRPr="005F1C10">
                <w:rPr>
                  <w:rFonts w:eastAsia="Times New Roman"/>
                  <w:color w:val="0000FF"/>
                  <w:u w:val="single"/>
                </w:rPr>
                <w:t>danielle.cox@strath.ac.uk</w:t>
              </w:r>
            </w:hyperlink>
          </w:p>
          <w:p w:rsidR="005F1C10" w:rsidRPr="005F1C10" w:rsidRDefault="005F1C10" w:rsidP="005F1C10">
            <w:pPr>
              <w:spacing w:after="0" w:line="240" w:lineRule="auto"/>
              <w:textAlignment w:val="baseline"/>
              <w:rPr>
                <w:rFonts w:eastAsia="Times New Roman"/>
              </w:rPr>
            </w:pPr>
          </w:p>
        </w:tc>
      </w:tr>
    </w:tbl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</w:p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color w:val="auto"/>
          <w:sz w:val="22"/>
          <w:lang w:eastAsia="en-US"/>
        </w:rPr>
        <w:t>You may also want to make students aware of these services:</w:t>
      </w:r>
    </w:p>
    <w:p w:rsidR="005F1C10" w:rsidRPr="005F1C10" w:rsidRDefault="005F1C10" w:rsidP="005F1C10">
      <w:pPr>
        <w:shd w:val="clear" w:color="auto" w:fill="D5DCE4"/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b/>
          <w:bCs/>
          <w:color w:val="auto"/>
          <w:sz w:val="22"/>
          <w:lang w:eastAsia="en-US"/>
        </w:rPr>
        <w:t>Out of Hours, Emergency Services &amp; Helplines</w:t>
      </w:r>
    </w:p>
    <w:p w:rsidR="005F1C10" w:rsidRPr="005F1C10" w:rsidRDefault="005F1C10" w:rsidP="005F1C10">
      <w:pPr>
        <w:shd w:val="clear" w:color="auto" w:fill="D5DCE4"/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b/>
          <w:bCs/>
          <w:color w:val="auto"/>
          <w:sz w:val="22"/>
          <w:lang w:eastAsia="en-US"/>
        </w:rPr>
        <w:t>If you feel that you need help now</w:t>
      </w:r>
      <w:r w:rsidRPr="005F1C10">
        <w:rPr>
          <w:rFonts w:ascii="Calibri" w:hAnsi="Calibri" w:cs="Times New Roman"/>
          <w:color w:val="auto"/>
          <w:sz w:val="22"/>
          <w:lang w:eastAsia="en-US"/>
        </w:rPr>
        <w:t>, please contact your GP or you can call NHS 24 on </w:t>
      </w:r>
      <w:r w:rsidRPr="005F1C10">
        <w:rPr>
          <w:rFonts w:ascii="Calibri" w:hAnsi="Calibri" w:cs="Times New Roman"/>
          <w:b/>
          <w:bCs/>
          <w:color w:val="auto"/>
          <w:sz w:val="22"/>
          <w:lang w:eastAsia="en-US"/>
        </w:rPr>
        <w:t>111</w:t>
      </w:r>
      <w:r w:rsidRPr="005F1C10">
        <w:rPr>
          <w:rFonts w:ascii="Calibri" w:hAnsi="Calibri" w:cs="Times New Roman"/>
          <w:color w:val="auto"/>
          <w:sz w:val="22"/>
          <w:lang w:eastAsia="en-US"/>
        </w:rPr>
        <w:t>.</w:t>
      </w:r>
      <w:r w:rsidRPr="005F1C10">
        <w:rPr>
          <w:rFonts w:ascii="Calibri" w:hAnsi="Calibri" w:cs="Times New Roman"/>
          <w:color w:val="auto"/>
          <w:sz w:val="22"/>
          <w:lang w:eastAsia="en-US"/>
        </w:rPr>
        <w:br/>
      </w:r>
      <w:r w:rsidRPr="005F1C10">
        <w:rPr>
          <w:rFonts w:ascii="Calibri" w:hAnsi="Calibri" w:cs="Times New Roman"/>
          <w:b/>
          <w:bCs/>
          <w:color w:val="auto"/>
          <w:sz w:val="22"/>
          <w:lang w:eastAsia="en-US"/>
        </w:rPr>
        <w:t>If it is an emergency situation,</w:t>
      </w:r>
      <w:r w:rsidRPr="005F1C10">
        <w:rPr>
          <w:rFonts w:ascii="Calibri" w:hAnsi="Calibri" w:cs="Times New Roman"/>
          <w:color w:val="auto"/>
          <w:sz w:val="22"/>
          <w:lang w:eastAsia="en-US"/>
        </w:rPr>
        <w:t> the following Emergency Services are available:</w:t>
      </w:r>
    </w:p>
    <w:p w:rsidR="005F1C10" w:rsidRPr="005F1C10" w:rsidRDefault="005F1C10" w:rsidP="005F1C10">
      <w:pPr>
        <w:numPr>
          <w:ilvl w:val="0"/>
          <w:numId w:val="9"/>
        </w:numPr>
        <w:shd w:val="clear" w:color="auto" w:fill="D5DCE4"/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b/>
          <w:bCs/>
          <w:color w:val="auto"/>
          <w:sz w:val="22"/>
          <w:lang w:eastAsia="en-US"/>
        </w:rPr>
        <w:t>Campus Security</w:t>
      </w:r>
      <w:r w:rsidRPr="005F1C10">
        <w:rPr>
          <w:rFonts w:ascii="Calibri" w:hAnsi="Calibri" w:cs="Times New Roman"/>
          <w:color w:val="auto"/>
          <w:sz w:val="22"/>
          <w:lang w:eastAsia="en-US"/>
        </w:rPr>
        <w:t> via calling </w:t>
      </w:r>
      <w:r w:rsidRPr="005F1C10">
        <w:rPr>
          <w:rFonts w:ascii="Calibri" w:hAnsi="Calibri" w:cs="Times New Roman"/>
          <w:b/>
          <w:bCs/>
          <w:color w:val="auto"/>
          <w:sz w:val="22"/>
          <w:lang w:eastAsia="en-US"/>
        </w:rPr>
        <w:t>0141 548 3333</w:t>
      </w:r>
      <w:r w:rsidRPr="005F1C10">
        <w:rPr>
          <w:rFonts w:ascii="Calibri" w:hAnsi="Calibri" w:cs="Times New Roman"/>
          <w:color w:val="auto"/>
          <w:sz w:val="22"/>
          <w:lang w:eastAsia="en-US"/>
        </w:rPr>
        <w:t>.</w:t>
      </w:r>
    </w:p>
    <w:p w:rsidR="005F1C10" w:rsidRPr="005F1C10" w:rsidRDefault="005F1C10" w:rsidP="005F1C10">
      <w:pPr>
        <w:numPr>
          <w:ilvl w:val="0"/>
          <w:numId w:val="9"/>
        </w:numPr>
        <w:shd w:val="clear" w:color="auto" w:fill="D5DCE4"/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b/>
          <w:bCs/>
          <w:color w:val="auto"/>
          <w:sz w:val="22"/>
          <w:lang w:eastAsia="en-US"/>
        </w:rPr>
        <w:t>Emergency Services</w:t>
      </w:r>
      <w:r w:rsidRPr="005F1C10">
        <w:rPr>
          <w:rFonts w:ascii="Calibri" w:hAnsi="Calibri" w:cs="Times New Roman"/>
          <w:color w:val="auto"/>
          <w:sz w:val="22"/>
          <w:lang w:eastAsia="en-US"/>
        </w:rPr>
        <w:t> via calling </w:t>
      </w:r>
      <w:r w:rsidRPr="005F1C10">
        <w:rPr>
          <w:rFonts w:ascii="Calibri" w:hAnsi="Calibri" w:cs="Times New Roman"/>
          <w:b/>
          <w:bCs/>
          <w:color w:val="auto"/>
          <w:sz w:val="22"/>
          <w:lang w:eastAsia="en-US"/>
        </w:rPr>
        <w:t>999</w:t>
      </w:r>
      <w:r w:rsidRPr="005F1C10">
        <w:rPr>
          <w:rFonts w:ascii="Calibri" w:hAnsi="Calibri" w:cs="Times New Roman"/>
          <w:color w:val="auto"/>
          <w:sz w:val="22"/>
          <w:lang w:eastAsia="en-US"/>
        </w:rPr>
        <w:t>.</w:t>
      </w:r>
    </w:p>
    <w:p w:rsidR="005F1C10" w:rsidRPr="005F1C10" w:rsidRDefault="005F1C10" w:rsidP="005F1C10">
      <w:pPr>
        <w:numPr>
          <w:ilvl w:val="0"/>
          <w:numId w:val="9"/>
        </w:numPr>
        <w:shd w:val="clear" w:color="auto" w:fill="D5DCE4"/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b/>
          <w:bCs/>
          <w:color w:val="auto"/>
          <w:sz w:val="22"/>
          <w:lang w:eastAsia="en-US"/>
        </w:rPr>
        <w:t>Accident &amp; Emergency Service</w:t>
      </w:r>
      <w:r w:rsidRPr="005F1C10">
        <w:rPr>
          <w:rFonts w:ascii="Calibri" w:hAnsi="Calibri" w:cs="Times New Roman"/>
          <w:color w:val="auto"/>
          <w:sz w:val="22"/>
          <w:lang w:eastAsia="en-US"/>
        </w:rPr>
        <w:t> nearest to the University is the Glasgow Royal Infirmary on Castle Street, Glasgow G4.</w:t>
      </w:r>
    </w:p>
    <w:p w:rsidR="005F1C10" w:rsidRPr="005F1C10" w:rsidRDefault="005F1C10" w:rsidP="005F1C10">
      <w:pPr>
        <w:numPr>
          <w:ilvl w:val="0"/>
          <w:numId w:val="9"/>
        </w:numPr>
        <w:shd w:val="clear" w:color="auto" w:fill="D5DCE4"/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b/>
          <w:bCs/>
          <w:color w:val="auto"/>
          <w:sz w:val="22"/>
          <w:lang w:eastAsia="en-US"/>
        </w:rPr>
        <w:t>NHS 24</w:t>
      </w:r>
      <w:r w:rsidRPr="005F1C10">
        <w:rPr>
          <w:rFonts w:ascii="Calibri" w:hAnsi="Calibri" w:cs="Times New Roman"/>
          <w:color w:val="auto"/>
          <w:sz w:val="22"/>
          <w:lang w:eastAsia="en-US"/>
        </w:rPr>
        <w:t> on </w:t>
      </w:r>
      <w:r w:rsidRPr="005F1C10">
        <w:rPr>
          <w:rFonts w:ascii="Calibri" w:hAnsi="Calibri" w:cs="Times New Roman"/>
          <w:b/>
          <w:bCs/>
          <w:color w:val="auto"/>
          <w:sz w:val="22"/>
          <w:lang w:eastAsia="en-US"/>
        </w:rPr>
        <w:t>111</w:t>
      </w:r>
      <w:r w:rsidRPr="005F1C10">
        <w:rPr>
          <w:rFonts w:ascii="Calibri" w:hAnsi="Calibri" w:cs="Times New Roman"/>
          <w:color w:val="auto"/>
          <w:sz w:val="22"/>
          <w:lang w:eastAsia="en-US"/>
        </w:rPr>
        <w:t> for Health Information and Self Care Advice.</w:t>
      </w:r>
    </w:p>
    <w:p w:rsidR="005F1C10" w:rsidRPr="005F1C10" w:rsidRDefault="005F1C10" w:rsidP="005F1C10">
      <w:pPr>
        <w:numPr>
          <w:ilvl w:val="0"/>
          <w:numId w:val="9"/>
        </w:numPr>
        <w:shd w:val="clear" w:color="auto" w:fill="D5DCE4"/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color w:val="auto"/>
          <w:sz w:val="22"/>
          <w:lang w:eastAsia="en-US"/>
        </w:rPr>
        <w:t>If you have become </w:t>
      </w:r>
      <w:r w:rsidRPr="005F1C10">
        <w:rPr>
          <w:rFonts w:ascii="Calibri" w:hAnsi="Calibri" w:cs="Times New Roman"/>
          <w:b/>
          <w:bCs/>
          <w:color w:val="auto"/>
          <w:sz w:val="22"/>
          <w:lang w:eastAsia="en-US"/>
        </w:rPr>
        <w:t>homeless</w:t>
      </w:r>
      <w:r w:rsidRPr="005F1C10">
        <w:rPr>
          <w:rFonts w:ascii="Calibri" w:hAnsi="Calibri" w:cs="Times New Roman"/>
          <w:color w:val="auto"/>
          <w:sz w:val="22"/>
          <w:lang w:eastAsia="en-US"/>
        </w:rPr>
        <w:t> or </w:t>
      </w:r>
      <w:r w:rsidRPr="005F1C10">
        <w:rPr>
          <w:rFonts w:ascii="Calibri" w:hAnsi="Calibri" w:cs="Times New Roman"/>
          <w:b/>
          <w:bCs/>
          <w:color w:val="auto"/>
          <w:sz w:val="22"/>
          <w:lang w:eastAsia="en-US"/>
        </w:rPr>
        <w:t>urgently</w:t>
      </w:r>
      <w:r w:rsidRPr="005F1C10">
        <w:rPr>
          <w:rFonts w:ascii="Calibri" w:hAnsi="Calibri" w:cs="Times New Roman"/>
          <w:color w:val="auto"/>
          <w:sz w:val="22"/>
          <w:lang w:eastAsia="en-US"/>
        </w:rPr>
        <w:t> need money (you cannot buy food for example) </w:t>
      </w:r>
      <w:r w:rsidRPr="005F1C10">
        <w:rPr>
          <w:rFonts w:ascii="Calibri" w:hAnsi="Calibri" w:cs="Times New Roman"/>
          <w:b/>
          <w:bCs/>
          <w:color w:val="auto"/>
          <w:sz w:val="22"/>
          <w:lang w:eastAsia="en-US"/>
        </w:rPr>
        <w:t>please phone campus security on 0141 548 3333</w:t>
      </w:r>
      <w:r w:rsidRPr="005F1C10">
        <w:rPr>
          <w:rFonts w:ascii="Calibri" w:hAnsi="Calibri" w:cs="Times New Roman"/>
          <w:color w:val="auto"/>
          <w:sz w:val="22"/>
          <w:lang w:eastAsia="en-US"/>
        </w:rPr>
        <w:t>.</w:t>
      </w:r>
    </w:p>
    <w:p w:rsidR="005F1C10" w:rsidRPr="005F1C10" w:rsidRDefault="005F1C10" w:rsidP="005F1C10">
      <w:pPr>
        <w:shd w:val="clear" w:color="auto" w:fill="D5DCE4"/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b/>
          <w:bCs/>
          <w:color w:val="auto"/>
          <w:sz w:val="22"/>
          <w:lang w:eastAsia="en-US"/>
        </w:rPr>
        <w:t>If you need to talk to someone,</w:t>
      </w:r>
      <w:r w:rsidRPr="005F1C10">
        <w:rPr>
          <w:rFonts w:ascii="Calibri" w:hAnsi="Calibri" w:cs="Times New Roman"/>
          <w:color w:val="auto"/>
          <w:sz w:val="22"/>
          <w:lang w:eastAsia="en-US"/>
        </w:rPr>
        <w:t> below are a list of supports that are available:</w:t>
      </w:r>
    </w:p>
    <w:p w:rsidR="005F1C10" w:rsidRPr="005F1C10" w:rsidRDefault="005F1C10" w:rsidP="005F1C10">
      <w:pPr>
        <w:numPr>
          <w:ilvl w:val="0"/>
          <w:numId w:val="10"/>
        </w:numPr>
        <w:shd w:val="clear" w:color="auto" w:fill="D5DCE4"/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b/>
          <w:bCs/>
          <w:color w:val="auto"/>
          <w:sz w:val="22"/>
          <w:lang w:eastAsia="en-US"/>
        </w:rPr>
        <w:t>Samaritans</w:t>
      </w:r>
      <w:r w:rsidRPr="005F1C10">
        <w:rPr>
          <w:rFonts w:ascii="Calibri" w:hAnsi="Calibri" w:cs="Times New Roman"/>
          <w:color w:val="auto"/>
          <w:sz w:val="22"/>
          <w:lang w:eastAsia="en-US"/>
        </w:rPr>
        <w:t> Glasgow </w:t>
      </w:r>
      <w:r w:rsidRPr="005F1C10">
        <w:rPr>
          <w:rFonts w:ascii="Calibri" w:hAnsi="Calibri" w:cs="Times New Roman"/>
          <w:b/>
          <w:bCs/>
          <w:color w:val="auto"/>
          <w:sz w:val="22"/>
          <w:lang w:eastAsia="en-US"/>
        </w:rPr>
        <w:t>116 123</w:t>
      </w:r>
      <w:r w:rsidRPr="005F1C10">
        <w:rPr>
          <w:rFonts w:ascii="Calibri" w:hAnsi="Calibri" w:cs="Times New Roman"/>
          <w:color w:val="auto"/>
          <w:sz w:val="22"/>
          <w:lang w:eastAsia="en-US"/>
        </w:rPr>
        <w:t> or email  </w:t>
      </w:r>
      <w:hyperlink r:id="rId15" w:history="1">
        <w:r w:rsidRPr="005F1C10">
          <w:rPr>
            <w:rFonts w:ascii="Calibri" w:hAnsi="Calibri" w:cs="Times New Roman"/>
            <w:b/>
            <w:bCs/>
            <w:color w:val="0000FF"/>
            <w:sz w:val="22"/>
            <w:u w:val="single"/>
            <w:lang w:eastAsia="en-US"/>
          </w:rPr>
          <w:t>jo@samaritans.org</w:t>
        </w:r>
      </w:hyperlink>
      <w:r w:rsidRPr="005F1C10">
        <w:rPr>
          <w:rFonts w:ascii="Calibri" w:hAnsi="Calibri" w:cs="Times New Roman"/>
          <w:color w:val="auto"/>
          <w:sz w:val="22"/>
          <w:lang w:eastAsia="en-US"/>
        </w:rPr>
        <w:t>  anytime.</w:t>
      </w:r>
    </w:p>
    <w:p w:rsidR="005F1C10" w:rsidRPr="005F1C10" w:rsidRDefault="005F1C10" w:rsidP="005F1C10">
      <w:pPr>
        <w:numPr>
          <w:ilvl w:val="0"/>
          <w:numId w:val="10"/>
        </w:numPr>
        <w:shd w:val="clear" w:color="auto" w:fill="D5DCE4"/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b/>
          <w:bCs/>
          <w:color w:val="auto"/>
          <w:sz w:val="22"/>
          <w:lang w:eastAsia="en-US"/>
        </w:rPr>
        <w:t>Breathing Space</w:t>
      </w:r>
      <w:r w:rsidRPr="005F1C10">
        <w:rPr>
          <w:rFonts w:ascii="Calibri" w:hAnsi="Calibri" w:cs="Times New Roman"/>
          <w:color w:val="auto"/>
          <w:sz w:val="22"/>
          <w:lang w:eastAsia="en-US"/>
        </w:rPr>
        <w:t> </w:t>
      </w:r>
      <w:r w:rsidRPr="005F1C10">
        <w:rPr>
          <w:rFonts w:ascii="Calibri" w:hAnsi="Calibri" w:cs="Times New Roman"/>
          <w:b/>
          <w:bCs/>
          <w:color w:val="auto"/>
          <w:sz w:val="22"/>
          <w:lang w:eastAsia="en-US"/>
        </w:rPr>
        <w:t>0800 83 85 87</w:t>
      </w:r>
      <w:r w:rsidRPr="005F1C10">
        <w:rPr>
          <w:rFonts w:ascii="Calibri" w:hAnsi="Calibri" w:cs="Times New Roman"/>
          <w:color w:val="auto"/>
          <w:sz w:val="22"/>
          <w:lang w:eastAsia="en-US"/>
        </w:rPr>
        <w:t> (All weekend and Monday to Friday 6pm - 2am)</w:t>
      </w:r>
    </w:p>
    <w:p w:rsidR="005F1C10" w:rsidRPr="005F1C10" w:rsidRDefault="005F1C10" w:rsidP="005F1C10">
      <w:pPr>
        <w:shd w:val="clear" w:color="auto" w:fill="D5DCE4"/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b/>
          <w:bCs/>
          <w:color w:val="auto"/>
          <w:sz w:val="22"/>
          <w:lang w:eastAsia="en-US"/>
        </w:rPr>
        <w:t>Please note that all these services are UK based. If you are abroad, we encourage you to engage with medical or emergency services wherever you are.</w:t>
      </w:r>
    </w:p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</w:p>
    <w:p w:rsidR="005F1C10" w:rsidRDefault="005F1C10">
      <w:pPr>
        <w:spacing w:after="0" w:line="240" w:lineRule="auto"/>
        <w:rPr>
          <w:rFonts w:ascii="Calibri" w:hAnsi="Calibri" w:cs="Times New Roman"/>
          <w:b/>
          <w:color w:val="auto"/>
          <w:sz w:val="22"/>
          <w:lang w:eastAsia="en-US"/>
        </w:rPr>
      </w:pPr>
      <w:r>
        <w:rPr>
          <w:rFonts w:ascii="Calibri" w:hAnsi="Calibri" w:cs="Times New Roman"/>
          <w:b/>
          <w:color w:val="auto"/>
          <w:sz w:val="22"/>
          <w:lang w:eastAsia="en-US"/>
        </w:rPr>
        <w:br w:type="page"/>
      </w:r>
    </w:p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b/>
          <w:color w:val="auto"/>
          <w:sz w:val="28"/>
          <w:lang w:eastAsia="en-US"/>
        </w:rPr>
      </w:pPr>
      <w:r w:rsidRPr="005F1C10">
        <w:rPr>
          <w:rFonts w:ascii="Calibri" w:hAnsi="Calibri" w:cs="Times New Roman"/>
          <w:b/>
          <w:color w:val="auto"/>
          <w:sz w:val="28"/>
          <w:lang w:eastAsia="en-US"/>
        </w:rPr>
        <w:t>Finance issues</w:t>
      </w:r>
    </w:p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color w:val="auto"/>
          <w:sz w:val="22"/>
          <w:lang w:eastAsia="en-US"/>
        </w:rPr>
        <w:t>If a student has an urgent financial issue – for example they can’t access money for basic needs – the Union Advice Hub can consider an emergency cash payment to the student, provided there is a UK bank account to which money can be transferred.</w:t>
      </w:r>
    </w:p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b/>
          <w:i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b/>
          <w:i/>
          <w:color w:val="auto"/>
          <w:sz w:val="22"/>
          <w:lang w:eastAsia="en-US"/>
        </w:rPr>
        <w:t>Gather as much information as you can (including contact details for the student) and contact Security, who will get in touch with appropriate staff.</w:t>
      </w:r>
    </w:p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b/>
          <w:color w:val="auto"/>
          <w:sz w:val="22"/>
          <w:lang w:eastAsia="en-US"/>
        </w:rPr>
      </w:pPr>
    </w:p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b/>
          <w:color w:val="auto"/>
          <w:sz w:val="28"/>
          <w:lang w:eastAsia="en-US"/>
        </w:rPr>
      </w:pPr>
      <w:r w:rsidRPr="005F1C10">
        <w:rPr>
          <w:rFonts w:ascii="Calibri" w:hAnsi="Calibri" w:cs="Times New Roman"/>
          <w:b/>
          <w:color w:val="auto"/>
          <w:sz w:val="28"/>
          <w:lang w:eastAsia="en-US"/>
        </w:rPr>
        <w:t>Accommodation and homelessness</w:t>
      </w:r>
    </w:p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b/>
          <w:i/>
          <w:color w:val="auto"/>
          <w:sz w:val="22"/>
          <w:lang w:eastAsia="en-US"/>
        </w:rPr>
        <w:t xml:space="preserve">If a student has issues with their University accommodation (for example repairs needed): </w:t>
      </w:r>
      <w:r w:rsidRPr="005F1C10">
        <w:rPr>
          <w:rFonts w:ascii="Calibri" w:hAnsi="Calibri" w:cs="Times New Roman"/>
          <w:color w:val="auto"/>
          <w:sz w:val="22"/>
          <w:lang w:eastAsia="en-US"/>
        </w:rPr>
        <w:t>contact Security who will contact the Accommodation Manager on call.</w:t>
      </w:r>
    </w:p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b/>
          <w:i/>
          <w:color w:val="auto"/>
          <w:sz w:val="22"/>
          <w:lang w:eastAsia="en-US"/>
        </w:rPr>
        <w:t>If a student has issues in privately rented accommodation (for example repairs needed):</w:t>
      </w:r>
      <w:r w:rsidRPr="005F1C10">
        <w:rPr>
          <w:rFonts w:ascii="Calibri" w:hAnsi="Calibri" w:cs="Times New Roman"/>
          <w:b/>
          <w:color w:val="auto"/>
          <w:sz w:val="22"/>
          <w:lang w:eastAsia="en-US"/>
        </w:rPr>
        <w:t xml:space="preserve"> </w:t>
      </w:r>
      <w:r w:rsidRPr="005F1C10">
        <w:rPr>
          <w:rFonts w:ascii="Calibri" w:hAnsi="Calibri" w:cs="Times New Roman"/>
          <w:color w:val="auto"/>
          <w:sz w:val="22"/>
          <w:lang w:eastAsia="en-US"/>
        </w:rPr>
        <w:t>they should contact their accommodation provider in the first instance.</w:t>
      </w:r>
    </w:p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b/>
          <w:i/>
          <w:color w:val="auto"/>
          <w:sz w:val="22"/>
          <w:lang w:eastAsia="en-US"/>
        </w:rPr>
        <w:t>If a student is faced with homelessness:</w:t>
      </w:r>
      <w:r w:rsidRPr="005F1C10">
        <w:rPr>
          <w:rFonts w:ascii="Calibri" w:hAnsi="Calibri" w:cs="Times New Roman"/>
          <w:b/>
          <w:color w:val="auto"/>
          <w:sz w:val="22"/>
          <w:lang w:eastAsia="en-US"/>
        </w:rPr>
        <w:t xml:space="preserve"> </w:t>
      </w:r>
      <w:r w:rsidRPr="005F1C10">
        <w:rPr>
          <w:rFonts w:ascii="Calibri" w:hAnsi="Calibri" w:cs="Times New Roman"/>
          <w:color w:val="auto"/>
          <w:sz w:val="22"/>
          <w:lang w:eastAsia="en-US"/>
        </w:rPr>
        <w:t xml:space="preserve">gather information about the student’s contact details and circumstances and pass to Security urgently. Security will contact the relevant staff. </w:t>
      </w:r>
    </w:p>
    <w:p w:rsidR="005F1C10" w:rsidRPr="005F1C10" w:rsidRDefault="005F1C10" w:rsidP="005F1C10">
      <w:pPr>
        <w:spacing w:after="160" w:line="259" w:lineRule="auto"/>
        <w:rPr>
          <w:rFonts w:ascii="Calibri" w:hAnsi="Calibri" w:cs="Times New Roman"/>
          <w:b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b/>
          <w:color w:val="auto"/>
          <w:sz w:val="22"/>
          <w:lang w:eastAsia="en-US"/>
        </w:rPr>
        <w:t>Immigration/visa emergencies</w:t>
      </w:r>
    </w:p>
    <w:p w:rsidR="00F62852" w:rsidRDefault="005F1C10" w:rsidP="005F1C10">
      <w:pPr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  <w:r w:rsidRPr="005F1C10">
        <w:rPr>
          <w:rFonts w:ascii="Calibri" w:hAnsi="Calibri" w:cs="Times New Roman"/>
          <w:color w:val="auto"/>
          <w:sz w:val="22"/>
          <w:lang w:eastAsia="en-US"/>
        </w:rPr>
        <w:t>Take student contact details and as much information about the circumstances as you can gather and contact Security who will pass on to the SE Head of Service on call.</w:t>
      </w:r>
    </w:p>
    <w:p w:rsidR="005F1C10" w:rsidRDefault="005F1C10" w:rsidP="005F1C10">
      <w:pPr>
        <w:spacing w:after="160" w:line="259" w:lineRule="auto"/>
        <w:rPr>
          <w:rFonts w:ascii="Calibri" w:hAnsi="Calibri" w:cs="Times New Roman"/>
          <w:color w:val="auto"/>
          <w:sz w:val="22"/>
          <w:lang w:eastAsia="en-US"/>
        </w:rPr>
      </w:pPr>
    </w:p>
    <w:sectPr w:rsidR="005F1C10" w:rsidSect="00710D4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 w:code="9"/>
      <w:pgMar w:top="1134" w:right="851" w:bottom="1134" w:left="1021" w:header="2835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A79" w:rsidRDefault="00966A79" w:rsidP="00F5220C">
      <w:pPr>
        <w:spacing w:after="0" w:line="240" w:lineRule="auto"/>
      </w:pPr>
      <w:r>
        <w:separator/>
      </w:r>
    </w:p>
  </w:endnote>
  <w:endnote w:type="continuationSeparator" w:id="0">
    <w:p w:rsidR="00966A79" w:rsidRDefault="00966A79" w:rsidP="00F52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4DE" w:rsidRDefault="00B014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B69" w:rsidRDefault="006E0B69" w:rsidP="006E0B69">
    <w:pPr>
      <w:pStyle w:val="Footer"/>
      <w:spacing w:line="36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7F8" w:rsidRPr="00720C99" w:rsidRDefault="000B0277" w:rsidP="00720C99">
    <w:pPr>
      <w:pStyle w:val="Footer"/>
      <w:spacing w:line="360" w:lineRule="auto"/>
      <w:rPr>
        <w:sz w:val="14"/>
        <w:szCs w:val="14"/>
      </w:rPr>
    </w:pPr>
    <w:r>
      <w:rPr>
        <w:noProof/>
        <w:sz w:val="14"/>
        <w:szCs w:val="14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-228457</wp:posOffset>
          </wp:positionH>
          <wp:positionV relativeFrom="paragraph">
            <wp:posOffset>-740562</wp:posOffset>
          </wp:positionV>
          <wp:extent cx="4310742" cy="113334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wards 2019 word footer FIN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5377" cy="1142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A79" w:rsidRDefault="00966A79" w:rsidP="00F5220C">
      <w:pPr>
        <w:spacing w:after="0" w:line="240" w:lineRule="auto"/>
      </w:pPr>
      <w:r>
        <w:separator/>
      </w:r>
    </w:p>
  </w:footnote>
  <w:footnote w:type="continuationSeparator" w:id="0">
    <w:p w:rsidR="00966A79" w:rsidRDefault="00966A79" w:rsidP="00F52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B69" w:rsidRDefault="00966A79">
    <w:pPr>
      <w:pStyle w:val="Header"/>
    </w:pPr>
    <w:r>
      <w:rPr>
        <w:noProof/>
      </w:rPr>
      <w:pict w14:anchorId="63A15B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3298" o:spid="_x0000_s2049" type="#_x0000_t75" alt="media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d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4DE" w:rsidRDefault="00B014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B69" w:rsidRDefault="004956A4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5043465</wp:posOffset>
          </wp:positionH>
          <wp:positionV relativeFrom="paragraph">
            <wp:posOffset>-1800225</wp:posOffset>
          </wp:positionV>
          <wp:extent cx="1457325" cy="1638300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rath_ma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163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E3922"/>
    <w:multiLevelType w:val="hybridMultilevel"/>
    <w:tmpl w:val="066CA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E61A5"/>
    <w:multiLevelType w:val="multilevel"/>
    <w:tmpl w:val="6DC0C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9A087C"/>
    <w:multiLevelType w:val="hybridMultilevel"/>
    <w:tmpl w:val="4B5A2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833D1C"/>
    <w:multiLevelType w:val="hybridMultilevel"/>
    <w:tmpl w:val="44B6470E"/>
    <w:lvl w:ilvl="0" w:tplc="8E2E1C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B47B6F"/>
    <w:multiLevelType w:val="hybridMultilevel"/>
    <w:tmpl w:val="40EAD3F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805E7"/>
    <w:multiLevelType w:val="hybridMultilevel"/>
    <w:tmpl w:val="177EAB9A"/>
    <w:lvl w:ilvl="0" w:tplc="10F62EB8">
      <w:start w:val="1"/>
      <w:numFmt w:val="bullet"/>
      <w:lvlText w:val="♦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BC4122"/>
    <w:multiLevelType w:val="hybridMultilevel"/>
    <w:tmpl w:val="63481A3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2280C948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71459C"/>
    <w:multiLevelType w:val="multilevel"/>
    <w:tmpl w:val="734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BB4909"/>
    <w:multiLevelType w:val="hybridMultilevel"/>
    <w:tmpl w:val="5298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3"/>
  </w:num>
  <w:num w:numId="8">
    <w:abstractNumId w:val="8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20C"/>
    <w:rsid w:val="00063A92"/>
    <w:rsid w:val="00082B53"/>
    <w:rsid w:val="00092F6C"/>
    <w:rsid w:val="00094349"/>
    <w:rsid w:val="000B0277"/>
    <w:rsid w:val="000C1276"/>
    <w:rsid w:val="000C187F"/>
    <w:rsid w:val="000D398C"/>
    <w:rsid w:val="000E3206"/>
    <w:rsid w:val="000E7787"/>
    <w:rsid w:val="0014194C"/>
    <w:rsid w:val="00180B0C"/>
    <w:rsid w:val="0018483E"/>
    <w:rsid w:val="0018705B"/>
    <w:rsid w:val="001D33D7"/>
    <w:rsid w:val="001D7785"/>
    <w:rsid w:val="001F407F"/>
    <w:rsid w:val="001F4F47"/>
    <w:rsid w:val="002537D2"/>
    <w:rsid w:val="00263C8C"/>
    <w:rsid w:val="0026633A"/>
    <w:rsid w:val="00287B03"/>
    <w:rsid w:val="002B7C1D"/>
    <w:rsid w:val="002C283E"/>
    <w:rsid w:val="002C7183"/>
    <w:rsid w:val="002F631A"/>
    <w:rsid w:val="0033754D"/>
    <w:rsid w:val="00342380"/>
    <w:rsid w:val="003424D2"/>
    <w:rsid w:val="003A75EE"/>
    <w:rsid w:val="003C3AA3"/>
    <w:rsid w:val="003C6D4D"/>
    <w:rsid w:val="003C749B"/>
    <w:rsid w:val="003E3B20"/>
    <w:rsid w:val="004956A4"/>
    <w:rsid w:val="00497008"/>
    <w:rsid w:val="004D1F13"/>
    <w:rsid w:val="00560D26"/>
    <w:rsid w:val="00580575"/>
    <w:rsid w:val="005A34BF"/>
    <w:rsid w:val="005B61AB"/>
    <w:rsid w:val="005C6B21"/>
    <w:rsid w:val="005C76EC"/>
    <w:rsid w:val="005D0A96"/>
    <w:rsid w:val="005D67F8"/>
    <w:rsid w:val="005E0694"/>
    <w:rsid w:val="005F1C10"/>
    <w:rsid w:val="00625129"/>
    <w:rsid w:val="0063019D"/>
    <w:rsid w:val="00647B1F"/>
    <w:rsid w:val="006C0122"/>
    <w:rsid w:val="006E0B69"/>
    <w:rsid w:val="0070372B"/>
    <w:rsid w:val="00710D43"/>
    <w:rsid w:val="00720C99"/>
    <w:rsid w:val="00722560"/>
    <w:rsid w:val="00767858"/>
    <w:rsid w:val="00771E61"/>
    <w:rsid w:val="007B2671"/>
    <w:rsid w:val="007C4588"/>
    <w:rsid w:val="00861E4E"/>
    <w:rsid w:val="00862910"/>
    <w:rsid w:val="00883591"/>
    <w:rsid w:val="008A11E3"/>
    <w:rsid w:val="00925B14"/>
    <w:rsid w:val="009537E1"/>
    <w:rsid w:val="00966A79"/>
    <w:rsid w:val="0097593B"/>
    <w:rsid w:val="00997337"/>
    <w:rsid w:val="009D7AFE"/>
    <w:rsid w:val="00A01023"/>
    <w:rsid w:val="00A012D2"/>
    <w:rsid w:val="00A2022C"/>
    <w:rsid w:val="00A33403"/>
    <w:rsid w:val="00A54BDD"/>
    <w:rsid w:val="00A66A1F"/>
    <w:rsid w:val="00A81B05"/>
    <w:rsid w:val="00AA26F4"/>
    <w:rsid w:val="00AD68EF"/>
    <w:rsid w:val="00AE6929"/>
    <w:rsid w:val="00B014DE"/>
    <w:rsid w:val="00B056FD"/>
    <w:rsid w:val="00B17201"/>
    <w:rsid w:val="00B45FF7"/>
    <w:rsid w:val="00B56521"/>
    <w:rsid w:val="00B80851"/>
    <w:rsid w:val="00B928E7"/>
    <w:rsid w:val="00BA0F82"/>
    <w:rsid w:val="00C10392"/>
    <w:rsid w:val="00C67110"/>
    <w:rsid w:val="00C7501F"/>
    <w:rsid w:val="00C867B8"/>
    <w:rsid w:val="00CA74E5"/>
    <w:rsid w:val="00CE0E80"/>
    <w:rsid w:val="00E0182E"/>
    <w:rsid w:val="00E368DF"/>
    <w:rsid w:val="00E83C8D"/>
    <w:rsid w:val="00E974A8"/>
    <w:rsid w:val="00EA5C38"/>
    <w:rsid w:val="00EB2C86"/>
    <w:rsid w:val="00EF35FA"/>
    <w:rsid w:val="00F008D9"/>
    <w:rsid w:val="00F04A6F"/>
    <w:rsid w:val="00F30A03"/>
    <w:rsid w:val="00F5220C"/>
    <w:rsid w:val="00F62852"/>
    <w:rsid w:val="00F66E92"/>
    <w:rsid w:val="00F7764C"/>
    <w:rsid w:val="00FA1A45"/>
    <w:rsid w:val="00FA6A75"/>
    <w:rsid w:val="00FD15F5"/>
    <w:rsid w:val="00FF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5:docId w15:val="{3EAE2BF4-690D-AF4E-8A02-F147F45F9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color w:val="000000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20C"/>
  </w:style>
  <w:style w:type="paragraph" w:styleId="Footer">
    <w:name w:val="footer"/>
    <w:basedOn w:val="Normal"/>
    <w:link w:val="Foot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20C"/>
  </w:style>
  <w:style w:type="paragraph" w:customStyle="1" w:styleId="charity">
    <w:name w:val="charity"/>
    <w:basedOn w:val="Normal"/>
    <w:rsid w:val="00EB2C86"/>
    <w:pPr>
      <w:spacing w:after="0" w:line="312" w:lineRule="atLeast"/>
      <w:ind w:left="450"/>
    </w:pPr>
    <w:rPr>
      <w:rFonts w:ascii="Times New Roman" w:eastAsia="Times New Roman" w:hAnsi="Times New Roman"/>
      <w:color w:val="999999"/>
      <w:szCs w:val="20"/>
    </w:rPr>
  </w:style>
  <w:style w:type="character" w:styleId="Hyperlink">
    <w:name w:val="Hyperlink"/>
    <w:basedOn w:val="DefaultParagraphFont"/>
    <w:uiPriority w:val="99"/>
    <w:unhideWhenUsed/>
    <w:rsid w:val="00A66A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6A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2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3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3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F40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07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07F"/>
    <w:rPr>
      <w:szCs w:val="20"/>
    </w:rPr>
  </w:style>
  <w:style w:type="table" w:customStyle="1" w:styleId="TableGrid1">
    <w:name w:val="Table Grid1"/>
    <w:basedOn w:val="TableNormal"/>
    <w:next w:val="TableGrid"/>
    <w:uiPriority w:val="39"/>
    <w:rsid w:val="005F1C10"/>
    <w:rPr>
      <w:rFonts w:ascii="Calibri" w:hAnsi="Calibri" w:cs="Times New Roman"/>
      <w:color w:val="auto"/>
      <w:sz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254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2720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677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rath.ac.uk/whystrathclyde/seasonsgreetings/whatson/" TargetMode="External"/><Relationship Id="rId13" Type="http://schemas.openxmlformats.org/officeDocument/2006/relationships/hyperlink" Target="mailto:andrew.whitelaw@strath.ac.uk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faseehah.malik@strath.ac.uk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niel.goodey@strath.ac.u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jo@samaritans.or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strath.ac.uk/whystrathclyde/seasonsgreetings/whatson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strathunion.com/advice/holidaysupport/" TargetMode="External"/><Relationship Id="rId14" Type="http://schemas.openxmlformats.org/officeDocument/2006/relationships/hyperlink" Target="mailto:danielle.cox@strath.ac.uk" TargetMode="Externa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BE417-86CE-4E53-A8FA-37F008A8B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Strathclyde</Company>
  <LinksUpToDate>false</LinksUpToDate>
  <CharactersWithSpaces>5052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 Services</dc:creator>
  <cp:lastModifiedBy>Brian</cp:lastModifiedBy>
  <cp:revision>2</cp:revision>
  <cp:lastPrinted>2018-04-23T15:43:00Z</cp:lastPrinted>
  <dcterms:created xsi:type="dcterms:W3CDTF">2020-12-17T18:05:00Z</dcterms:created>
  <dcterms:modified xsi:type="dcterms:W3CDTF">2020-12-17T18:05:00Z</dcterms:modified>
</cp:coreProperties>
</file>